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41" w:rsidRPr="009617BA" w:rsidRDefault="00012615" w:rsidP="00C663C1">
      <w:pPr>
        <w:spacing w:line="240" w:lineRule="auto"/>
        <w:ind w:left="-567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48.8pt;width:595.05pt;height:841.45pt;z-index:1;mso-position-horizontal-relative:text;mso-position-vertical-relative:text;mso-width-relative:page;mso-height-relative:page">
            <v:imagedata r:id="rId8" o:title="Изображение0007"/>
          </v:shape>
        </w:pict>
      </w:r>
      <w:bookmarkEnd w:id="0"/>
      <w:r w:rsidR="006C3641" w:rsidRPr="009617BA">
        <w:rPr>
          <w:rFonts w:ascii="Times New Roman" w:hAnsi="Times New Roman" w:cs="Times New Roman"/>
          <w:b/>
          <w:bCs/>
          <w:sz w:val="72"/>
          <w:szCs w:val="72"/>
        </w:rPr>
        <w:t>02-11</w:t>
      </w:r>
    </w:p>
    <w:p w:rsidR="006C3641" w:rsidRPr="00292DFE" w:rsidRDefault="006C3641" w:rsidP="004637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2DFE">
        <w:rPr>
          <w:rFonts w:ascii="Times New Roman" w:hAnsi="Times New Roman" w:cs="Times New Roman"/>
          <w:b/>
          <w:sz w:val="36"/>
          <w:szCs w:val="36"/>
        </w:rPr>
        <w:t>МУНИЦИПАЛЬНОЕ</w:t>
      </w:r>
      <w:r w:rsidR="00C74DDA" w:rsidRPr="00292DFE">
        <w:rPr>
          <w:rFonts w:ascii="Times New Roman" w:hAnsi="Times New Roman" w:cs="Times New Roman"/>
          <w:b/>
          <w:sz w:val="36"/>
          <w:szCs w:val="36"/>
        </w:rPr>
        <w:t xml:space="preserve"> АВТОНОМНОЕ</w:t>
      </w:r>
      <w:r w:rsidRPr="00292DFE">
        <w:rPr>
          <w:rFonts w:ascii="Times New Roman" w:hAnsi="Times New Roman" w:cs="Times New Roman"/>
          <w:b/>
          <w:sz w:val="36"/>
          <w:szCs w:val="36"/>
        </w:rPr>
        <w:t xml:space="preserve"> УЧРЕЖДЕНИЕ ДОПОЛНИТЕЛЬНОГО ОБРАЗОВАНИЯ</w:t>
      </w:r>
      <w:r w:rsidRPr="00292DF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C3641" w:rsidRPr="0046379A" w:rsidRDefault="006C3641" w:rsidP="004637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6379A">
        <w:rPr>
          <w:rFonts w:ascii="Times New Roman" w:hAnsi="Times New Roman" w:cs="Times New Roman"/>
          <w:b/>
          <w:bCs/>
          <w:i/>
          <w:sz w:val="32"/>
          <w:szCs w:val="32"/>
        </w:rPr>
        <w:t>«ДЕТСКАЯ ШКОЛА ИСКУССТВ»</w:t>
      </w:r>
    </w:p>
    <w:p w:rsidR="006C3641" w:rsidRPr="009617BA" w:rsidRDefault="006C3641" w:rsidP="00C663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379A" w:rsidRDefault="0046379A" w:rsidP="0046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заседании                                         Утверждаю</w:t>
      </w:r>
    </w:p>
    <w:p w:rsidR="0046379A" w:rsidRDefault="0046379A" w:rsidP="0046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Директор Муниципального автономного</w:t>
      </w:r>
    </w:p>
    <w:p w:rsidR="0046379A" w:rsidRDefault="0046379A" w:rsidP="0046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                                           учреждения дополнительного образованияот «___» __________20___года                             «Детская школа искусств»</w:t>
      </w:r>
    </w:p>
    <w:p w:rsidR="0046379A" w:rsidRDefault="0046379A" w:rsidP="0046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___________________Е.В.Стоян</w:t>
      </w:r>
    </w:p>
    <w:p w:rsidR="0046379A" w:rsidRDefault="0046379A" w:rsidP="0046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Приказ №_____ от «___»__________20___г.</w:t>
      </w:r>
    </w:p>
    <w:p w:rsidR="0046379A" w:rsidRDefault="0046379A" w:rsidP="0046379A">
      <w:pPr>
        <w:rPr>
          <w:rFonts w:ascii="Times New Roman" w:hAnsi="Times New Roman" w:cs="Times New Roman"/>
          <w:sz w:val="24"/>
          <w:szCs w:val="24"/>
        </w:rPr>
      </w:pPr>
    </w:p>
    <w:p w:rsidR="009E3745" w:rsidRPr="009617BA" w:rsidRDefault="009E3745" w:rsidP="001D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41" w:rsidRPr="009617BA" w:rsidRDefault="006C3641" w:rsidP="001D1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41" w:rsidRPr="009617BA" w:rsidRDefault="006C3641" w:rsidP="00C663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1092" w:rsidRDefault="006C3641" w:rsidP="001D1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17BA">
        <w:rPr>
          <w:rFonts w:ascii="Times New Roman" w:hAnsi="Times New Roman" w:cs="Times New Roman"/>
          <w:sz w:val="36"/>
          <w:szCs w:val="36"/>
        </w:rPr>
        <w:t xml:space="preserve">ДОПОЛНИТЕЛЬНАЯ  </w:t>
      </w:r>
      <w:r w:rsidR="00DB472F">
        <w:rPr>
          <w:rFonts w:ascii="Times New Roman" w:hAnsi="Times New Roman" w:cs="Times New Roman"/>
          <w:sz w:val="36"/>
          <w:szCs w:val="36"/>
        </w:rPr>
        <w:t xml:space="preserve">ОБЩЕОБРАЗОВАТЕЛЬНАЯ </w:t>
      </w:r>
      <w:r w:rsidRPr="009617BA">
        <w:rPr>
          <w:rFonts w:ascii="Times New Roman" w:hAnsi="Times New Roman" w:cs="Times New Roman"/>
          <w:sz w:val="36"/>
          <w:szCs w:val="36"/>
        </w:rPr>
        <w:t>ОБЩЕРАЗВИВАЮЩАЯ  ПРОГРАММА</w:t>
      </w:r>
      <w:r w:rsidR="001D10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3641" w:rsidRPr="009617BA" w:rsidRDefault="001D1092" w:rsidP="001D1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художественной направленности</w:t>
      </w:r>
    </w:p>
    <w:p w:rsidR="006C3641" w:rsidRPr="009617BA" w:rsidRDefault="006C3641" w:rsidP="001D10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9617BA">
        <w:rPr>
          <w:rFonts w:ascii="Times New Roman" w:hAnsi="Times New Roman" w:cs="Times New Roman"/>
          <w:b/>
          <w:bCs/>
          <w:i/>
          <w:iCs/>
          <w:sz w:val="60"/>
          <w:szCs w:val="60"/>
        </w:rPr>
        <w:t>«МИР ГЛАЗАМИ ДЕТЕЙ»</w:t>
      </w:r>
    </w:p>
    <w:p w:rsidR="006C3641" w:rsidRPr="009617BA" w:rsidRDefault="006C3641" w:rsidP="001D10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</w:t>
      </w:r>
      <w:r w:rsidR="0096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  <w:r w:rsidRPr="009617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( ИЗОДЕЯТЕЛЬНОСТЬ)</w:t>
      </w:r>
    </w:p>
    <w:p w:rsidR="006C3641" w:rsidRPr="009617BA" w:rsidRDefault="006C3641" w:rsidP="00C663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74F5" w:rsidRDefault="009617BA" w:rsidP="00C66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3F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3641" w:rsidRPr="009617BA" w:rsidRDefault="00B274F5" w:rsidP="00C66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3F79">
        <w:rPr>
          <w:rFonts w:ascii="Times New Roman" w:hAnsi="Times New Roman" w:cs="Times New Roman"/>
          <w:sz w:val="24"/>
          <w:szCs w:val="24"/>
        </w:rPr>
        <w:t xml:space="preserve">  </w:t>
      </w:r>
      <w:r w:rsidR="006C3641" w:rsidRPr="009617BA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CE51CD">
        <w:rPr>
          <w:rFonts w:ascii="Times New Roman" w:hAnsi="Times New Roman" w:cs="Times New Roman"/>
          <w:sz w:val="24"/>
          <w:szCs w:val="24"/>
        </w:rPr>
        <w:t>обучающихся</w:t>
      </w:r>
      <w:r w:rsidR="006C3641" w:rsidRPr="009617BA">
        <w:rPr>
          <w:rFonts w:ascii="Times New Roman" w:hAnsi="Times New Roman" w:cs="Times New Roman"/>
          <w:sz w:val="24"/>
          <w:szCs w:val="24"/>
        </w:rPr>
        <w:t xml:space="preserve"> – 5-8 лет</w:t>
      </w:r>
    </w:p>
    <w:p w:rsidR="006C3641" w:rsidRPr="009617BA" w:rsidRDefault="006C3641" w:rsidP="00C66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17BA">
        <w:rPr>
          <w:rFonts w:ascii="Times New Roman" w:hAnsi="Times New Roman" w:cs="Times New Roman"/>
          <w:sz w:val="24"/>
          <w:szCs w:val="24"/>
        </w:rPr>
        <w:t xml:space="preserve">   </w:t>
      </w:r>
      <w:r w:rsidR="00C0036C" w:rsidRPr="009617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3F79">
        <w:rPr>
          <w:rFonts w:ascii="Times New Roman" w:hAnsi="Times New Roman" w:cs="Times New Roman"/>
          <w:sz w:val="24"/>
          <w:szCs w:val="24"/>
        </w:rPr>
        <w:t xml:space="preserve">      </w:t>
      </w:r>
      <w:r w:rsidRPr="009617BA"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F92A6F">
        <w:rPr>
          <w:rFonts w:ascii="Times New Roman" w:hAnsi="Times New Roman" w:cs="Times New Roman"/>
          <w:sz w:val="24"/>
          <w:szCs w:val="24"/>
        </w:rPr>
        <w:t xml:space="preserve">до </w:t>
      </w:r>
      <w:r w:rsidRPr="009617BA">
        <w:rPr>
          <w:rFonts w:ascii="Times New Roman" w:hAnsi="Times New Roman" w:cs="Times New Roman"/>
          <w:sz w:val="24"/>
          <w:szCs w:val="24"/>
        </w:rPr>
        <w:t>3</w:t>
      </w:r>
      <w:r w:rsidR="00F92A6F">
        <w:rPr>
          <w:rFonts w:ascii="Times New Roman" w:hAnsi="Times New Roman" w:cs="Times New Roman"/>
          <w:sz w:val="24"/>
          <w:szCs w:val="24"/>
        </w:rPr>
        <w:t xml:space="preserve"> лет</w:t>
      </w:r>
      <w:r w:rsidRPr="009617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036C" w:rsidRPr="009617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6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41" w:rsidRPr="009617BA" w:rsidRDefault="006C3641" w:rsidP="00C663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41" w:rsidRPr="001D1092" w:rsidRDefault="0060700D" w:rsidP="001D109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35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0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6353">
        <w:rPr>
          <w:rFonts w:ascii="Times New Roman" w:hAnsi="Times New Roman" w:cs="Times New Roman"/>
          <w:color w:val="000000"/>
          <w:sz w:val="24"/>
          <w:szCs w:val="24"/>
        </w:rPr>
        <w:t>Автор - составител</w:t>
      </w:r>
      <w:r w:rsidR="00B274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D10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274F5" w:rsidRDefault="000253E9" w:rsidP="00D84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Киселева Ольга Владиславовна,</w:t>
      </w:r>
      <w:r w:rsidR="00F92A6F" w:rsidRPr="001915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F2652" w:rsidRPr="009617BA" w:rsidRDefault="00F92A6F" w:rsidP="00D8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C0036C" w:rsidRPr="009617BA">
        <w:rPr>
          <w:rFonts w:ascii="Times New Roman" w:hAnsi="Times New Roman" w:cs="Times New Roman"/>
          <w:sz w:val="24"/>
          <w:szCs w:val="24"/>
        </w:rPr>
        <w:t xml:space="preserve">       </w:t>
      </w:r>
      <w:r w:rsidR="00B274F5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C0036C" w:rsidRPr="0096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617BA">
        <w:rPr>
          <w:rFonts w:ascii="Times New Roman" w:hAnsi="Times New Roman" w:cs="Times New Roman"/>
          <w:sz w:val="24"/>
          <w:szCs w:val="24"/>
        </w:rPr>
        <w:t xml:space="preserve">        </w:t>
      </w:r>
      <w:r w:rsidR="00C0036C" w:rsidRPr="009617BA">
        <w:rPr>
          <w:rFonts w:ascii="Times New Roman" w:hAnsi="Times New Roman" w:cs="Times New Roman"/>
          <w:sz w:val="24"/>
          <w:szCs w:val="24"/>
        </w:rPr>
        <w:t xml:space="preserve"> </w:t>
      </w:r>
      <w:r w:rsidR="00B274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C3641" w:rsidRPr="009617BA" w:rsidRDefault="00B274F5" w:rsidP="001D1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3641" w:rsidRPr="009617BA" w:rsidRDefault="006C3641" w:rsidP="00C663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7BA" w:rsidRDefault="009617BA" w:rsidP="00C00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7BA" w:rsidRDefault="009617BA" w:rsidP="00C00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79A" w:rsidRDefault="0046379A" w:rsidP="00463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641" w:rsidRDefault="009617BA" w:rsidP="004637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г.Щ</w:t>
      </w:r>
      <w:r w:rsidR="00A22580">
        <w:rPr>
          <w:rFonts w:ascii="Times New Roman" w:hAnsi="Times New Roman" w:cs="Times New Roman"/>
          <w:sz w:val="24"/>
          <w:szCs w:val="24"/>
        </w:rPr>
        <w:t>екино, 202</w:t>
      </w:r>
      <w:r w:rsidR="0060700D">
        <w:rPr>
          <w:rFonts w:ascii="Times New Roman" w:hAnsi="Times New Roman" w:cs="Times New Roman"/>
          <w:sz w:val="24"/>
          <w:szCs w:val="24"/>
        </w:rPr>
        <w:t>4</w:t>
      </w:r>
      <w:r w:rsidR="001D7C49">
        <w:rPr>
          <w:rFonts w:ascii="Times New Roman" w:hAnsi="Times New Roman" w:cs="Times New Roman"/>
          <w:sz w:val="24"/>
          <w:szCs w:val="24"/>
        </w:rPr>
        <w:t xml:space="preserve"> </w:t>
      </w:r>
      <w:r w:rsidR="006C3641" w:rsidRPr="009617BA">
        <w:rPr>
          <w:rFonts w:ascii="Times New Roman" w:hAnsi="Times New Roman" w:cs="Times New Roman"/>
          <w:sz w:val="24"/>
          <w:szCs w:val="24"/>
        </w:rPr>
        <w:t>г</w:t>
      </w:r>
      <w:r w:rsidR="006C3641" w:rsidRPr="009617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379A" w:rsidRDefault="0046379A" w:rsidP="004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9A" w:rsidRDefault="0046379A" w:rsidP="004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E8" w:rsidRPr="009768E8" w:rsidRDefault="009768E8" w:rsidP="004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E8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дополнительную общеобразовательную 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общеразвивающую программу </w:t>
      </w:r>
      <w:r>
        <w:rPr>
          <w:rFonts w:ascii="Times New Roman" w:hAnsi="Times New Roman" w:cs="Times New Roman"/>
          <w:b/>
          <w:i/>
          <w:sz w:val="24"/>
          <w:szCs w:val="24"/>
        </w:rPr>
        <w:t>«Мир глазами детей»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Муниципального автономного учреждения 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дополнительного образования «Детская школа искусств»</w:t>
      </w:r>
    </w:p>
    <w:p w:rsidR="008664F0" w:rsidRPr="008664F0" w:rsidRDefault="009768E8" w:rsidP="00866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4F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«Мир глазами детей»</w:t>
      </w:r>
      <w:r w:rsidR="008664F0" w:rsidRPr="008664F0">
        <w:rPr>
          <w:rFonts w:ascii="Times New Roman" w:hAnsi="Times New Roman" w:cs="Times New Roman"/>
          <w:sz w:val="24"/>
          <w:szCs w:val="24"/>
        </w:rPr>
        <w:t xml:space="preserve"> </w:t>
      </w:r>
      <w:r w:rsidR="0060700D">
        <w:rPr>
          <w:rFonts w:ascii="Times New Roman" w:hAnsi="Times New Roman" w:cs="Times New Roman"/>
          <w:sz w:val="24"/>
          <w:szCs w:val="24"/>
        </w:rPr>
        <w:t xml:space="preserve">дополняется по необходимости и </w:t>
      </w:r>
      <w:r w:rsidR="008664F0" w:rsidRPr="008664F0">
        <w:rPr>
          <w:rFonts w:ascii="Times New Roman" w:hAnsi="Times New Roman" w:cs="Times New Roman"/>
          <w:sz w:val="24"/>
          <w:szCs w:val="24"/>
        </w:rPr>
        <w:t>утверждается на заседании педагогического совета МАУДО «Детская школа искусств»</w:t>
      </w:r>
      <w:r w:rsidR="008664F0" w:rsidRPr="00866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8E8" w:rsidRPr="001E37B7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рассчитана на срок обучения до 3 лет, когда, в зависимости от притязаний 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щихся и их родителей, срок обучения может варьироваться. </w:t>
      </w:r>
      <w:r>
        <w:rPr>
          <w:rFonts w:ascii="Times New Roman" w:hAnsi="Times New Roman" w:cs="Times New Roman"/>
          <w:sz w:val="24"/>
          <w:szCs w:val="24"/>
        </w:rPr>
        <w:t xml:space="preserve">Ведущая деятельность – групповые занятия, форма объединения – учебная группа. Программа ориентирована на дошкольников и младших школьников 5-8 лет. </w:t>
      </w:r>
    </w:p>
    <w:p w:rsidR="009768E8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Дополнительная общеразвивающая программа «Мир глазами детей» состоит из следующих структурных элементов: титульный лист, пояснительная записка, учебно-тематическое планирование по годам обучения, содержание учебно-тематических планов, знания и умения по каждому году обучения, методическое обеспечение программы,  рекомендуемая  литература для педагогов и </w:t>
      </w:r>
      <w:r w:rsidR="004701B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701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щихся, приложения.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дополнительной общеобразовательной общеразвивающей программы соответствует требованиям к оформлению данного документа.</w:t>
      </w:r>
    </w:p>
    <w:p w:rsidR="009768E8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по содержанию не дублирует программы дошкольных учреждений, по объёму, качеству содержания, прогнозируемым результатам относится к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ознакомительному </w:t>
      </w:r>
      <w:r w:rsidR="00CD0818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(стартовому)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уровню.</w:t>
      </w:r>
      <w:r>
        <w:rPr>
          <w:rFonts w:ascii="Times New Roman" w:hAnsi="Times New Roman" w:cs="Times New Roman"/>
          <w:sz w:val="24"/>
          <w:szCs w:val="24"/>
        </w:rPr>
        <w:t xml:space="preserve"> Целевая установка, а именно,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элементарных художественно-творческих навыков и адаптация к процессу обучения,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обучающие, воспитательные, 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задачи раскрывают художественную направленность. Материалы программы соответствуют специфике дополнительного образования, способствуют развитию творческого начала и параллельно развивают образную, вербальную и тактильную виды памяти, мелкую моторику руки, пространственную ориентацию, межполушарные связи.</w:t>
      </w:r>
    </w:p>
    <w:p w:rsidR="009768E8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возрастных особенностей обучающихся позволяет определить допустимый объём учебной нагрузки, использовать методы и приёмы для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восстановления психофизических ресурсов на учебном занятии и эффективности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E8" w:rsidRPr="00CC550E" w:rsidRDefault="009768E8" w:rsidP="00976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50E">
        <w:rPr>
          <w:rFonts w:ascii="Times New Roman" w:hAnsi="Times New Roman" w:cs="Times New Roman"/>
          <w:sz w:val="24"/>
          <w:szCs w:val="24"/>
        </w:rPr>
        <w:t xml:space="preserve">Режим работы, объём учебной нагрузки, условия реализации программы регулируются локальными актами МАУДО «Детская школа искусств». </w:t>
      </w:r>
    </w:p>
    <w:p w:rsidR="009768E8" w:rsidRPr="00CC550E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Учебно-тематический план имеет разбивку содержания учебного материала, с указанием общего количества часов по годам обучения, деление на теоретические и практические часы. </w:t>
      </w:r>
    </w:p>
    <w:p w:rsidR="009768E8" w:rsidRPr="00CC550E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Методическое обеспечение программы включает описание структуры учебного занятия, характеристику учебных занятий с указанием методов, приёмов и  дидактического материала по каждой теме, нормативную таблицу успешности </w:t>
      </w:r>
      <w:r w:rsidR="004701BA" w:rsidRPr="00CC550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C550E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1BA" w:rsidRPr="00CC550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C550E">
        <w:rPr>
          <w:rFonts w:ascii="Times New Roman" w:hAnsi="Times New Roman" w:cs="Times New Roman"/>
          <w:color w:val="000000"/>
          <w:sz w:val="24"/>
          <w:szCs w:val="24"/>
        </w:rPr>
        <w:t>щихся, методические рекомендации по работе с отдельными темами, перечень внеаудиторных дел  в течение всего календарного года.</w:t>
      </w:r>
    </w:p>
    <w:p w:rsidR="009768E8" w:rsidRPr="00CC550E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проводится в соответствии с нормативной таблицей успешности </w:t>
      </w:r>
      <w:r w:rsidR="004701BA" w:rsidRPr="00CC550E">
        <w:rPr>
          <w:rFonts w:ascii="Times New Roman" w:hAnsi="Times New Roman" w:cs="Times New Roman"/>
          <w:sz w:val="24"/>
          <w:szCs w:val="24"/>
        </w:rPr>
        <w:t>об</w:t>
      </w:r>
      <w:r w:rsidRPr="00CC550E">
        <w:rPr>
          <w:rFonts w:ascii="Times New Roman" w:hAnsi="Times New Roman" w:cs="Times New Roman"/>
          <w:sz w:val="24"/>
          <w:szCs w:val="24"/>
        </w:rPr>
        <w:t>уча</w:t>
      </w:r>
      <w:r w:rsidR="004701BA" w:rsidRPr="00CC550E">
        <w:rPr>
          <w:rFonts w:ascii="Times New Roman" w:hAnsi="Times New Roman" w:cs="Times New Roman"/>
          <w:sz w:val="24"/>
          <w:szCs w:val="24"/>
        </w:rPr>
        <w:t>ю</w:t>
      </w:r>
      <w:r w:rsidRPr="00CC550E">
        <w:rPr>
          <w:rFonts w:ascii="Times New Roman" w:hAnsi="Times New Roman" w:cs="Times New Roman"/>
          <w:sz w:val="24"/>
          <w:szCs w:val="24"/>
        </w:rPr>
        <w:t xml:space="preserve">щихся и с Положением об аттестации обучающихся МАУДО «Детская школа искусств». </w:t>
      </w:r>
    </w:p>
    <w:p w:rsidR="009768E8" w:rsidRPr="00CC550E" w:rsidRDefault="009768E8" w:rsidP="00976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>Заключение: Дополнительная общеобразовательная общеразвивающая программа «Мир глазами детей» соответствует Уставу МАУДО «Детская школа искусств», лицензии на право ведения образовательной деятельности, может быть использована в учреждениях дополнительного образования детей, в дошкольных учреждениях.</w:t>
      </w:r>
    </w:p>
    <w:p w:rsidR="00CD0818" w:rsidRPr="00CC550E" w:rsidRDefault="00CD0818" w:rsidP="00976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8E8" w:rsidRPr="00CC550E" w:rsidRDefault="009768E8" w:rsidP="0097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>Рецензент:                                                           ___________________ Е.Э. Маторина</w:t>
      </w:r>
    </w:p>
    <w:p w:rsidR="009768E8" w:rsidRPr="00CC550E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старший специалист МКУ ИМЦ КПО </w:t>
      </w:r>
    </w:p>
    <w:p w:rsidR="009768E8" w:rsidRDefault="00CC550E" w:rsidP="0097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701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768E8">
        <w:rPr>
          <w:rFonts w:ascii="Times New Roman" w:hAnsi="Times New Roman" w:cs="Times New Roman"/>
          <w:b/>
          <w:sz w:val="28"/>
          <w:szCs w:val="28"/>
        </w:rPr>
        <w:t xml:space="preserve">   Рецензия</w:t>
      </w:r>
    </w:p>
    <w:p w:rsidR="009768E8" w:rsidRDefault="00C320D9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68E8">
        <w:rPr>
          <w:rFonts w:ascii="Times New Roman" w:hAnsi="Times New Roman" w:cs="Times New Roman"/>
          <w:sz w:val="24"/>
          <w:szCs w:val="24"/>
        </w:rPr>
        <w:t xml:space="preserve">   на дополнительную общеобразовательную 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общеразвивающую программу </w:t>
      </w:r>
      <w:r>
        <w:rPr>
          <w:rFonts w:ascii="Times New Roman" w:hAnsi="Times New Roman" w:cs="Times New Roman"/>
          <w:b/>
          <w:i/>
          <w:sz w:val="24"/>
          <w:szCs w:val="24"/>
        </w:rPr>
        <w:t>«Мир глазами детей»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Муниципального автономного учреждения </w:t>
      </w:r>
    </w:p>
    <w:p w:rsidR="009768E8" w:rsidRDefault="009768E8" w:rsidP="00976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дополнительного образования «Детская школа искусств»</w:t>
      </w:r>
    </w:p>
    <w:p w:rsidR="0060700D" w:rsidRDefault="00615856" w:rsidP="0097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B274F5">
        <w:rPr>
          <w:rFonts w:ascii="Times New Roman" w:hAnsi="Times New Roman" w:cs="Times New Roman"/>
          <w:sz w:val="24"/>
          <w:szCs w:val="24"/>
        </w:rPr>
        <w:t>ь</w:t>
      </w:r>
      <w:r w:rsidR="0060700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768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8E8" w:rsidRDefault="0060700D" w:rsidP="0097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550E">
        <w:rPr>
          <w:rFonts w:ascii="Times New Roman" w:hAnsi="Times New Roman" w:cs="Times New Roman"/>
          <w:sz w:val="24"/>
          <w:szCs w:val="24"/>
        </w:rPr>
        <w:t>К</w:t>
      </w:r>
      <w:r w:rsidR="000253E9">
        <w:rPr>
          <w:rFonts w:ascii="Times New Roman" w:hAnsi="Times New Roman" w:cs="Times New Roman"/>
          <w:sz w:val="24"/>
          <w:szCs w:val="24"/>
        </w:rPr>
        <w:t>иселева Ольга Владиславовна,</w:t>
      </w:r>
      <w:r w:rsidR="005C58E1">
        <w:rPr>
          <w:rFonts w:ascii="Times New Roman" w:hAnsi="Times New Roman" w:cs="Times New Roman"/>
          <w:sz w:val="24"/>
          <w:szCs w:val="24"/>
        </w:rPr>
        <w:t xml:space="preserve">  </w:t>
      </w:r>
      <w:r w:rsidR="00CC550E">
        <w:rPr>
          <w:rFonts w:ascii="Times New Roman" w:hAnsi="Times New Roman" w:cs="Times New Roman"/>
          <w:sz w:val="24"/>
          <w:szCs w:val="24"/>
        </w:rPr>
        <w:t>п</w:t>
      </w:r>
      <w:r w:rsidR="005C58E1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  <w:r w:rsidR="00C320D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768E8" w:rsidRDefault="009768E8" w:rsidP="0097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программы:  художественная.</w:t>
      </w:r>
    </w:p>
    <w:p w:rsidR="009768E8" w:rsidRPr="004701BA" w:rsidRDefault="009768E8" w:rsidP="009768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Уровень: 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r w:rsidR="005C58E1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(стартовый)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в рамках объединения </w:t>
      </w:r>
      <w:r w:rsidR="005C58E1" w:rsidRPr="001E37B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C58E1" w:rsidRPr="001E37B7">
        <w:rPr>
          <w:rFonts w:ascii="Times New Roman" w:hAnsi="Times New Roman" w:cs="Times New Roman"/>
          <w:color w:val="000000"/>
          <w:sz w:val="24"/>
          <w:szCs w:val="24"/>
        </w:rPr>
        <w:t>ющихся 5-8 лет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реализации: до 3 лет </w:t>
      </w:r>
    </w:p>
    <w:p w:rsidR="00CE51CD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«Мир глазами детей» составлена для занятий в объединениях отделения общеэстетической подготовки, дополн</w:t>
      </w:r>
      <w:r w:rsidR="00CE51CD">
        <w:rPr>
          <w:rFonts w:ascii="Times New Roman" w:hAnsi="Times New Roman" w:cs="Times New Roman"/>
          <w:sz w:val="24"/>
          <w:szCs w:val="24"/>
        </w:rPr>
        <w:t>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последними нормативными документами и утвержд</w:t>
      </w:r>
      <w:r w:rsidR="00CE51CD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="00CE51CD" w:rsidRPr="001E37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  <w:t>Структура дополнительной общеобразовательной общеразвивающей программы соответствует требованиям к оформлению данного документа. Форма деятельности – групповые занятия, форма объединения – учебная группа.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768E8" w:rsidRPr="001E37B7" w:rsidRDefault="009768E8" w:rsidP="00976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общеразвивающая программа состоит из </w:t>
      </w:r>
      <w:r w:rsidR="005C58E1" w:rsidRPr="001E37B7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856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составляющих сроком </w:t>
      </w:r>
      <w:r w:rsidR="00F139C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15856">
        <w:rPr>
          <w:rFonts w:ascii="Times New Roman" w:hAnsi="Times New Roman" w:cs="Times New Roman"/>
          <w:color w:val="000000"/>
          <w:sz w:val="24"/>
          <w:szCs w:val="24"/>
        </w:rPr>
        <w:t>1 год</w:t>
      </w:r>
      <w:r w:rsidR="00F139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58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каждым 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щимся или его родителем остаётся право,</w:t>
      </w:r>
      <w:r>
        <w:rPr>
          <w:rFonts w:ascii="Times New Roman" w:hAnsi="Times New Roman" w:cs="Times New Roman"/>
          <w:sz w:val="24"/>
          <w:szCs w:val="24"/>
        </w:rPr>
        <w:t xml:space="preserve"> при желании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00D">
        <w:rPr>
          <w:rFonts w:ascii="Times New Roman" w:hAnsi="Times New Roman" w:cs="Times New Roman"/>
          <w:color w:val="000000"/>
          <w:sz w:val="24"/>
          <w:szCs w:val="24"/>
        </w:rPr>
        <w:t>увеличить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срок обучения (от 1 года до 3 лет), что даёт возможность 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1BA" w:rsidRPr="001E37B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щимся получить </w:t>
      </w:r>
      <w:r w:rsidR="00F139CF">
        <w:rPr>
          <w:rFonts w:ascii="Times New Roman" w:hAnsi="Times New Roman" w:cs="Times New Roman"/>
          <w:color w:val="000000"/>
          <w:sz w:val="24"/>
          <w:szCs w:val="24"/>
        </w:rPr>
        <w:t>желаемый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объём учебных знаний, умений и навыков и удовлетворить социальный заказ на дополнительн</w:t>
      </w:r>
      <w:r w:rsidR="0060700D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</w:t>
      </w:r>
      <w:r w:rsidR="0060700D">
        <w:rPr>
          <w:rFonts w:ascii="Times New Roman" w:hAnsi="Times New Roman" w:cs="Times New Roman"/>
          <w:color w:val="000000"/>
          <w:sz w:val="24"/>
          <w:szCs w:val="24"/>
        </w:rPr>
        <w:t>ние по данному направлению деятельности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  <w:t>В пояснительной записке определены цель (приобретение элементарных художественно-творческих навыков и адаптация к процессу обучения), обучающие, воспитательные, развивающие задачи, решаемые на каждом году обучения, дана характеристика возрастных особенностей обучающихся (5-6 лет, 6-7 лет, 7-8 лет), выделены актуальность и практическая значимость программы, приёмы обучения, определены формы подведения итогов.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Содержание учебно-тематического плана </w:t>
      </w:r>
      <w:r>
        <w:rPr>
          <w:rFonts w:ascii="Times New Roman" w:hAnsi="Times New Roman" w:cs="Times New Roman"/>
          <w:sz w:val="24"/>
          <w:szCs w:val="24"/>
        </w:rPr>
        <w:t xml:space="preserve">подобрано по принципам изучения и познания, развития и совершенствования, фантазии и самовыражения, предполагает поэтапное изучение материала, поступательное освоение навыков, использование различных художественных средств. 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>Объём учебной нагрузки (по каждому году обучения): в неделю   –  1 раз по 1 часу, в учебный год  –  36 часов.</w:t>
      </w:r>
    </w:p>
    <w:p w:rsidR="009768E8" w:rsidRDefault="009768E8" w:rsidP="009768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>Особенностью программы является включение в процесс обучения психологических приёмов</w:t>
      </w:r>
      <w:r w:rsidR="005C58E1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активизации умственной и физической работоспособности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8E8" w:rsidRPr="001E37B7" w:rsidRDefault="009768E8" w:rsidP="00976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  <w:t>В методическом обеспечении расписаны принципы организации и структура учебных занятий, наличие необходимых материалов и инструментов, характеристика учебных занятий, нормативная таблица оценивания результатов обучения, дан возможный перечень внеаудиторных дел  в течение всего календарного года.</w:t>
      </w:r>
    </w:p>
    <w:p w:rsidR="009768E8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последней части дополнительной общеразвивающей программы приводятся списки рекомендуемой литературы для педагогов, родителей и </w:t>
      </w:r>
      <w:r w:rsidR="004701B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701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9768E8" w:rsidRPr="00CC550E" w:rsidRDefault="009768E8" w:rsidP="00976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проводится в соответствии с нормативной таблицей успешности </w:t>
      </w:r>
      <w:r w:rsidR="004701BA" w:rsidRPr="00CC550E">
        <w:rPr>
          <w:rFonts w:ascii="Times New Roman" w:hAnsi="Times New Roman" w:cs="Times New Roman"/>
          <w:sz w:val="24"/>
          <w:szCs w:val="24"/>
        </w:rPr>
        <w:t>об</w:t>
      </w:r>
      <w:r w:rsidRPr="00CC550E">
        <w:rPr>
          <w:rFonts w:ascii="Times New Roman" w:hAnsi="Times New Roman" w:cs="Times New Roman"/>
          <w:sz w:val="24"/>
          <w:szCs w:val="24"/>
        </w:rPr>
        <w:t>уча</w:t>
      </w:r>
      <w:r w:rsidR="004701BA" w:rsidRPr="00CC550E">
        <w:rPr>
          <w:rFonts w:ascii="Times New Roman" w:hAnsi="Times New Roman" w:cs="Times New Roman"/>
          <w:sz w:val="24"/>
          <w:szCs w:val="24"/>
        </w:rPr>
        <w:t>ю</w:t>
      </w:r>
      <w:r w:rsidRPr="00CC550E">
        <w:rPr>
          <w:rFonts w:ascii="Times New Roman" w:hAnsi="Times New Roman" w:cs="Times New Roman"/>
          <w:sz w:val="24"/>
          <w:szCs w:val="24"/>
        </w:rPr>
        <w:t>щихся</w:t>
      </w:r>
      <w:r w:rsidR="004701BA" w:rsidRPr="00CC550E">
        <w:rPr>
          <w:rFonts w:ascii="Times New Roman" w:hAnsi="Times New Roman" w:cs="Times New Roman"/>
          <w:sz w:val="24"/>
          <w:szCs w:val="24"/>
        </w:rPr>
        <w:t>,</w:t>
      </w:r>
      <w:r w:rsidRPr="00CC550E">
        <w:rPr>
          <w:rFonts w:ascii="Times New Roman" w:hAnsi="Times New Roman" w:cs="Times New Roman"/>
          <w:sz w:val="24"/>
          <w:szCs w:val="24"/>
        </w:rPr>
        <w:t xml:space="preserve"> с Положением об аттестации обучающихся МАУДО «Детская школа искусств». </w:t>
      </w:r>
    </w:p>
    <w:p w:rsidR="009768E8" w:rsidRPr="00CC550E" w:rsidRDefault="009768E8" w:rsidP="00976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Заключение: Дополнительная общеобразовательная общеразвивающая программа «Мир глазами детей» соответствует требованиям, предъявляемым к данному документу, направленности, не дублирует содержание программ учреждений дошкольного образования, может быть использована в учреждениях дополнительного образования. </w:t>
      </w:r>
    </w:p>
    <w:p w:rsidR="009768E8" w:rsidRPr="00CC550E" w:rsidRDefault="009768E8" w:rsidP="009768E8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Рецензент:                                                 ___________Н.В.Капова,  </w:t>
      </w:r>
    </w:p>
    <w:p w:rsidR="00CE51CD" w:rsidRDefault="009768E8" w:rsidP="009768E8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CC550E">
        <w:rPr>
          <w:rFonts w:ascii="Times New Roman" w:hAnsi="Times New Roman" w:cs="Times New Roman"/>
          <w:sz w:val="24"/>
          <w:szCs w:val="24"/>
        </w:rPr>
        <w:t xml:space="preserve">                                  заместитель директора по УВР МАУДО «Детская школа искусств»</w:t>
      </w:r>
      <w:r w:rsidRPr="009768E8">
        <w:rPr>
          <w:rFonts w:ascii="Times New Roman" w:hAnsi="Times New Roman" w:cs="Times New Roman"/>
        </w:rPr>
        <w:t xml:space="preserve"> </w:t>
      </w:r>
    </w:p>
    <w:p w:rsidR="00615856" w:rsidRDefault="009768E8" w:rsidP="00CC550E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9768E8">
        <w:rPr>
          <w:rFonts w:ascii="Times New Roman" w:hAnsi="Times New Roman" w:cs="Times New Roman"/>
        </w:rPr>
        <w:lastRenderedPageBreak/>
        <w:t xml:space="preserve">  </w:t>
      </w:r>
      <w:r w:rsidR="00CC550E">
        <w:rPr>
          <w:rFonts w:ascii="Times New Roman" w:hAnsi="Times New Roman" w:cs="Times New Roman"/>
        </w:rPr>
        <w:t xml:space="preserve">                                            </w:t>
      </w:r>
    </w:p>
    <w:p w:rsidR="006C3641" w:rsidRDefault="00615856" w:rsidP="00CC550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CC550E">
        <w:rPr>
          <w:rFonts w:ascii="Times New Roman" w:hAnsi="Times New Roman" w:cs="Times New Roman"/>
        </w:rPr>
        <w:t xml:space="preserve">   </w:t>
      </w:r>
      <w:r w:rsidR="006C3641" w:rsidRPr="006E4322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E457B3" w:rsidRPr="006E4322" w:rsidRDefault="00E457B3" w:rsidP="00CC550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C3641" w:rsidRPr="00E457B3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DB472F" w:rsidRPr="00E457B3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E457B3">
        <w:rPr>
          <w:rFonts w:ascii="Times New Roman" w:hAnsi="Times New Roman" w:cs="Times New Roman"/>
          <w:sz w:val="24"/>
          <w:szCs w:val="24"/>
        </w:rPr>
        <w:t>общеразвивающая программа «Мир глазами детей» предлагает сочетание развития художественно - творческих способностей, изобразительных умений, пространственных представлений и воображения, зрительной памяти, волевых качеств, межполушарных связей. Изобразительное искусство выступает здесь посредником в понимании прекрасного, красоты природы, богатства культурного наследия и в активизации интеллектуальных способностей и познавательной активности.</w:t>
      </w:r>
    </w:p>
    <w:p w:rsidR="006C3641" w:rsidRPr="00E457B3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Курс обучения рассчитан на 5-8 летних детей, т.е. на дошкольников и младших школьников.</w:t>
      </w:r>
    </w:p>
    <w:p w:rsidR="003A2ACE" w:rsidRPr="00E457B3" w:rsidRDefault="003A2ACE" w:rsidP="003A2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B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«Мир глазами детей» состоит из </w:t>
      </w:r>
      <w:r w:rsidR="00BE23DA" w:rsidRPr="00E457B3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E45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856" w:rsidRPr="00E457B3">
        <w:rPr>
          <w:rFonts w:ascii="Times New Roman" w:hAnsi="Times New Roman" w:cs="Times New Roman"/>
          <w:color w:val="000000"/>
          <w:sz w:val="24"/>
          <w:szCs w:val="24"/>
        </w:rPr>
        <w:t>составляющих</w:t>
      </w:r>
      <w:r w:rsidRPr="00E457B3">
        <w:rPr>
          <w:rFonts w:ascii="Times New Roman" w:hAnsi="Times New Roman" w:cs="Times New Roman"/>
          <w:color w:val="000000"/>
          <w:sz w:val="24"/>
          <w:szCs w:val="24"/>
        </w:rPr>
        <w:t xml:space="preserve">, срок реализации каждой части – 1 год. За каждым </w:t>
      </w:r>
      <w:r w:rsidR="004701BA" w:rsidRPr="00E457B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457B3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1BA" w:rsidRPr="00E457B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457B3">
        <w:rPr>
          <w:rFonts w:ascii="Times New Roman" w:hAnsi="Times New Roman" w:cs="Times New Roman"/>
          <w:color w:val="000000"/>
          <w:sz w:val="24"/>
          <w:szCs w:val="24"/>
        </w:rPr>
        <w:t>щимся или его родителем остаётся право определить срок обучения (от 1 года до 3</w:t>
      </w:r>
      <w:r w:rsidR="0060700D" w:rsidRPr="00E457B3">
        <w:rPr>
          <w:rFonts w:ascii="Times New Roman" w:hAnsi="Times New Roman" w:cs="Times New Roman"/>
          <w:color w:val="000000"/>
          <w:sz w:val="24"/>
          <w:szCs w:val="24"/>
        </w:rPr>
        <w:t xml:space="preserve"> лет).</w:t>
      </w:r>
    </w:p>
    <w:p w:rsidR="006C3641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74DDA">
        <w:rPr>
          <w:rFonts w:ascii="Times New Roman" w:hAnsi="Times New Roman" w:cs="Times New Roman"/>
          <w:sz w:val="24"/>
          <w:szCs w:val="24"/>
        </w:rPr>
        <w:t xml:space="preserve"> курса обучения: приобретение элементарных художественно-творческих навыков и адаптация к процессу обучения.</w:t>
      </w:r>
    </w:p>
    <w:p w:rsidR="006C3641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C74DDA">
        <w:rPr>
          <w:rFonts w:ascii="Times New Roman" w:hAnsi="Times New Roman" w:cs="Times New Roman"/>
          <w:sz w:val="24"/>
          <w:szCs w:val="24"/>
        </w:rPr>
        <w:t>курса обучения:</w:t>
      </w:r>
    </w:p>
    <w:p w:rsidR="006C3641" w:rsidRPr="00C74DDA" w:rsidRDefault="006C3641" w:rsidP="00F062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DDA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6C3641" w:rsidRPr="00C74DDA" w:rsidRDefault="006C3641" w:rsidP="00F0627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формирование специальных знаний по предмету (термины, основа цветоведения и материаловедения);</w:t>
      </w:r>
    </w:p>
    <w:p w:rsidR="006C3641" w:rsidRPr="00C74DDA" w:rsidRDefault="006C3641" w:rsidP="00F0627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приобретение элементарных технических знаний, умений и навыков по живописи, лепке, рисунку.</w:t>
      </w:r>
    </w:p>
    <w:p w:rsidR="006C3641" w:rsidRPr="00C74DDA" w:rsidRDefault="006C3641" w:rsidP="00F062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DD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6C3641" w:rsidRPr="00C74DDA" w:rsidRDefault="006C3641" w:rsidP="00F0627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воспитание любви и уважения к родной природе, эстетического восприятия окружающего мира;</w:t>
      </w:r>
    </w:p>
    <w:p w:rsidR="006C3641" w:rsidRPr="00C74DDA" w:rsidRDefault="006C3641" w:rsidP="00F0627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развитие коммуникативной культуры;</w:t>
      </w:r>
    </w:p>
    <w:p w:rsidR="006C3641" w:rsidRPr="00C74DDA" w:rsidRDefault="006C3641" w:rsidP="00F0627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формирование аккуратности в работе;</w:t>
      </w:r>
    </w:p>
    <w:p w:rsidR="006C3641" w:rsidRPr="00C74DDA" w:rsidRDefault="006C3641" w:rsidP="00F0627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формирование умения самостоятельности в работе, организации рабочего места.</w:t>
      </w:r>
    </w:p>
    <w:p w:rsidR="006C3641" w:rsidRPr="00C74DDA" w:rsidRDefault="006C3641" w:rsidP="00F062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DD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6C3641" w:rsidRPr="00C74DDA" w:rsidRDefault="006C3641" w:rsidP="00F0627D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развитие воображения, познавательной и творческой активности, образного и логического мышления;</w:t>
      </w:r>
    </w:p>
    <w:p w:rsidR="006C3641" w:rsidRPr="00C74DDA" w:rsidRDefault="006C3641" w:rsidP="00F0627D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выявление творческих способностей;</w:t>
      </w:r>
    </w:p>
    <w:p w:rsidR="006C3641" w:rsidRPr="00C74DDA" w:rsidRDefault="006C3641" w:rsidP="00F0627D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активизация умственной и физической работоспособности;</w:t>
      </w:r>
    </w:p>
    <w:p w:rsidR="006C3641" w:rsidRPr="00C74DDA" w:rsidRDefault="006C3641" w:rsidP="00F0627D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кругозора.</w:t>
      </w:r>
    </w:p>
    <w:p w:rsidR="006C3641" w:rsidRPr="00C74DDA" w:rsidRDefault="006C3641" w:rsidP="00EC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          Программа составлена с учетом </w:t>
      </w:r>
      <w:r w:rsidRPr="00C74DDA">
        <w:rPr>
          <w:rFonts w:ascii="Times New Roman" w:hAnsi="Times New Roman" w:cs="Times New Roman"/>
          <w:b/>
          <w:bCs/>
          <w:sz w:val="24"/>
          <w:szCs w:val="24"/>
        </w:rPr>
        <w:t>психофизического развития дошкольника и младшего школьника</w:t>
      </w:r>
      <w:r w:rsidRPr="00C74DDA">
        <w:rPr>
          <w:rFonts w:ascii="Times New Roman" w:hAnsi="Times New Roman" w:cs="Times New Roman"/>
          <w:sz w:val="24"/>
          <w:szCs w:val="24"/>
        </w:rPr>
        <w:t xml:space="preserve"> с акцентом на развитие эмоционально-волевой сферы, когда имеют место:</w:t>
      </w:r>
    </w:p>
    <w:p w:rsidR="00EC6152" w:rsidRDefault="00EC6152" w:rsidP="00EC615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а)  переход от субъективного понимания социальных ценностей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пониманию </w:t>
      </w:r>
    </w:p>
    <w:p w:rsidR="006C3641" w:rsidRDefault="00EC6152" w:rsidP="00EC615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социальных связей (к 7-ми годам)</w:t>
      </w:r>
    </w:p>
    <w:p w:rsidR="00BE23DA" w:rsidRPr="00C74DDA" w:rsidRDefault="00BE23DA" w:rsidP="00EC615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74DDA">
        <w:rPr>
          <w:rFonts w:ascii="Times New Roman" w:hAnsi="Times New Roman" w:cs="Times New Roman"/>
          <w:sz w:val="24"/>
          <w:szCs w:val="24"/>
        </w:rPr>
        <w:t>)  значимость познавательной потребности (6-7 лет)</w:t>
      </w:r>
    </w:p>
    <w:p w:rsidR="00511E28" w:rsidRDefault="00EC6152" w:rsidP="00EC615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F0C">
        <w:rPr>
          <w:rFonts w:ascii="Times New Roman" w:hAnsi="Times New Roman" w:cs="Times New Roman"/>
          <w:sz w:val="24"/>
          <w:szCs w:val="24"/>
        </w:rPr>
        <w:t>в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)  выраженность мотивов личных достижений, самолюбия, самоутверждения (7-8 лет) </w:t>
      </w:r>
    </w:p>
    <w:p w:rsidR="00892F0C" w:rsidRPr="00C74DDA" w:rsidRDefault="00892F0C" w:rsidP="00892F0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74DDA">
        <w:rPr>
          <w:rFonts w:ascii="Times New Roman" w:hAnsi="Times New Roman" w:cs="Times New Roman"/>
          <w:sz w:val="24"/>
          <w:szCs w:val="24"/>
        </w:rPr>
        <w:t>)  смена игровой деятельности учебной (к 8-ми годам)</w:t>
      </w:r>
    </w:p>
    <w:p w:rsidR="00511E28" w:rsidRDefault="006C3641" w:rsidP="00EC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ab/>
        <w:t xml:space="preserve">Основным принципом в наполнении содержания программы является сочетание игры и рационального подхода, основанного на профессиональном знании </w:t>
      </w:r>
      <w:r w:rsidRPr="00892F0C">
        <w:rPr>
          <w:rFonts w:ascii="Times New Roman" w:hAnsi="Times New Roman" w:cs="Times New Roman"/>
          <w:b/>
          <w:sz w:val="24"/>
          <w:szCs w:val="24"/>
        </w:rPr>
        <w:t xml:space="preserve">возрастных особенностей </w:t>
      </w:r>
      <w:r w:rsidR="004701BA" w:rsidRPr="00892F0C">
        <w:rPr>
          <w:rFonts w:ascii="Times New Roman" w:hAnsi="Times New Roman" w:cs="Times New Roman"/>
          <w:b/>
          <w:sz w:val="24"/>
          <w:szCs w:val="24"/>
        </w:rPr>
        <w:t>об</w:t>
      </w:r>
      <w:r w:rsidRPr="00892F0C">
        <w:rPr>
          <w:rFonts w:ascii="Times New Roman" w:hAnsi="Times New Roman" w:cs="Times New Roman"/>
          <w:b/>
          <w:sz w:val="24"/>
          <w:szCs w:val="24"/>
        </w:rPr>
        <w:t>уча</w:t>
      </w:r>
      <w:r w:rsidR="004701BA" w:rsidRPr="00892F0C">
        <w:rPr>
          <w:rFonts w:ascii="Times New Roman" w:hAnsi="Times New Roman" w:cs="Times New Roman"/>
          <w:b/>
          <w:sz w:val="24"/>
          <w:szCs w:val="24"/>
        </w:rPr>
        <w:t>ю</w:t>
      </w:r>
      <w:r w:rsidRPr="00892F0C">
        <w:rPr>
          <w:rFonts w:ascii="Times New Roman" w:hAnsi="Times New Roman" w:cs="Times New Roman"/>
          <w:b/>
          <w:sz w:val="24"/>
          <w:szCs w:val="24"/>
        </w:rPr>
        <w:t>щихся,</w:t>
      </w:r>
      <w:r w:rsidRPr="00C74DDA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32020A">
        <w:rPr>
          <w:rFonts w:ascii="Times New Roman" w:hAnsi="Times New Roman" w:cs="Times New Roman"/>
          <w:sz w:val="24"/>
          <w:szCs w:val="24"/>
        </w:rPr>
        <w:t>ых для занятий изо</w:t>
      </w:r>
      <w:r w:rsidR="00892F0C">
        <w:rPr>
          <w:rFonts w:ascii="Times New Roman" w:hAnsi="Times New Roman" w:cs="Times New Roman"/>
          <w:sz w:val="24"/>
          <w:szCs w:val="24"/>
        </w:rPr>
        <w:t xml:space="preserve">бразительной </w:t>
      </w:r>
      <w:r w:rsidR="0032020A">
        <w:rPr>
          <w:rFonts w:ascii="Times New Roman" w:hAnsi="Times New Roman" w:cs="Times New Roman"/>
          <w:sz w:val="24"/>
          <w:szCs w:val="24"/>
        </w:rPr>
        <w:t>деятельностью:</w:t>
      </w:r>
    </w:p>
    <w:p w:rsidR="00B203FF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ab/>
      </w:r>
      <w:r w:rsidRPr="00C74DDA">
        <w:rPr>
          <w:rFonts w:ascii="Times New Roman" w:hAnsi="Times New Roman" w:cs="Times New Roman"/>
          <w:sz w:val="24"/>
          <w:szCs w:val="24"/>
          <w:u w:val="single"/>
        </w:rPr>
        <w:t>1-ый год обучения</w:t>
      </w:r>
      <w:r w:rsidRPr="00C74DDA">
        <w:rPr>
          <w:rFonts w:ascii="Times New Roman" w:hAnsi="Times New Roman" w:cs="Times New Roman"/>
          <w:sz w:val="24"/>
          <w:szCs w:val="24"/>
        </w:rPr>
        <w:t xml:space="preserve">  -  </w:t>
      </w:r>
      <w:r w:rsidR="004701BA">
        <w:rPr>
          <w:rFonts w:ascii="Times New Roman" w:hAnsi="Times New Roman" w:cs="Times New Roman"/>
          <w:sz w:val="24"/>
          <w:szCs w:val="24"/>
        </w:rPr>
        <w:t>об</w:t>
      </w:r>
      <w:r w:rsidRPr="00C74DDA">
        <w:rPr>
          <w:rFonts w:ascii="Times New Roman" w:hAnsi="Times New Roman" w:cs="Times New Roman"/>
          <w:sz w:val="24"/>
          <w:szCs w:val="24"/>
        </w:rPr>
        <w:t>уча</w:t>
      </w:r>
      <w:r w:rsidR="004701BA">
        <w:rPr>
          <w:rFonts w:ascii="Times New Roman" w:hAnsi="Times New Roman" w:cs="Times New Roman"/>
          <w:sz w:val="24"/>
          <w:szCs w:val="24"/>
        </w:rPr>
        <w:t>ю</w:t>
      </w:r>
      <w:r w:rsidRPr="00C74DDA">
        <w:rPr>
          <w:rFonts w:ascii="Times New Roman" w:hAnsi="Times New Roman" w:cs="Times New Roman"/>
          <w:sz w:val="24"/>
          <w:szCs w:val="24"/>
        </w:rPr>
        <w:t>щиеся 5-6 лет</w:t>
      </w:r>
    </w:p>
    <w:p w:rsidR="00B203FF" w:rsidRDefault="00B203FF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возрасте активно развиваются зрение, слух, дикция,</w:t>
      </w:r>
      <w:r w:rsidR="00F00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F008AE">
        <w:rPr>
          <w:rFonts w:ascii="Times New Roman" w:hAnsi="Times New Roman" w:cs="Times New Roman"/>
          <w:sz w:val="24"/>
          <w:szCs w:val="24"/>
        </w:rPr>
        <w:t xml:space="preserve"> проводится</w:t>
      </w:r>
    </w:p>
    <w:p w:rsidR="00EC6152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больше практической деятельности, связанной с концентрацией внимания, развитием вербального интеллекта, речи, мелкой моторики руки.</w:t>
      </w:r>
    </w:p>
    <w:p w:rsidR="00E457B3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4DDA">
        <w:rPr>
          <w:rFonts w:ascii="Times New Roman" w:hAnsi="Times New Roman" w:cs="Times New Roman"/>
          <w:sz w:val="24"/>
          <w:szCs w:val="24"/>
          <w:u w:val="single"/>
        </w:rPr>
        <w:t>2-й год обучения</w:t>
      </w:r>
      <w:r w:rsidRPr="00C74DDA">
        <w:rPr>
          <w:rFonts w:ascii="Times New Roman" w:hAnsi="Times New Roman" w:cs="Times New Roman"/>
          <w:sz w:val="24"/>
          <w:szCs w:val="24"/>
        </w:rPr>
        <w:t xml:space="preserve">  -  </w:t>
      </w:r>
      <w:r w:rsidR="004701BA">
        <w:rPr>
          <w:rFonts w:ascii="Times New Roman" w:hAnsi="Times New Roman" w:cs="Times New Roman"/>
          <w:sz w:val="24"/>
          <w:szCs w:val="24"/>
        </w:rPr>
        <w:t>об</w:t>
      </w:r>
      <w:r w:rsidRPr="00C74DDA">
        <w:rPr>
          <w:rFonts w:ascii="Times New Roman" w:hAnsi="Times New Roman" w:cs="Times New Roman"/>
          <w:sz w:val="24"/>
          <w:szCs w:val="24"/>
        </w:rPr>
        <w:t>уча</w:t>
      </w:r>
      <w:r w:rsidR="004701BA">
        <w:rPr>
          <w:rFonts w:ascii="Times New Roman" w:hAnsi="Times New Roman" w:cs="Times New Roman"/>
          <w:sz w:val="24"/>
          <w:szCs w:val="24"/>
        </w:rPr>
        <w:t>ю</w:t>
      </w:r>
      <w:r w:rsidRPr="00C74DDA">
        <w:rPr>
          <w:rFonts w:ascii="Times New Roman" w:hAnsi="Times New Roman" w:cs="Times New Roman"/>
          <w:sz w:val="24"/>
          <w:szCs w:val="24"/>
        </w:rPr>
        <w:t>щиеся 6-7 лет</w:t>
      </w:r>
    </w:p>
    <w:p w:rsidR="006C3641" w:rsidRPr="00C74DDA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lastRenderedPageBreak/>
        <w:t xml:space="preserve">          Здесь </w:t>
      </w:r>
      <w:r w:rsidR="00892F0C">
        <w:rPr>
          <w:rFonts w:ascii="Times New Roman" w:hAnsi="Times New Roman" w:cs="Times New Roman"/>
          <w:sz w:val="24"/>
          <w:szCs w:val="24"/>
        </w:rPr>
        <w:t>–</w:t>
      </w:r>
      <w:r w:rsidR="004701BA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ребенок</w:t>
      </w:r>
      <w:r w:rsidR="00892F0C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-</w:t>
      </w:r>
      <w:r w:rsidR="00892F0C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исследователь, который все пробует делать сам: рисовать, лепить, вырезать, создавать что-то. В этот период предполагается знакомство с большим количеством новых предметов и явлений и практикуются самостоятельные работы на образное мышление, эмоциональное самовыражение + игры и упражнения на развитие словарного запаса</w:t>
      </w:r>
      <w:r w:rsidR="009A5CA9">
        <w:rPr>
          <w:rFonts w:ascii="Times New Roman" w:hAnsi="Times New Roman" w:cs="Times New Roman"/>
          <w:sz w:val="24"/>
          <w:szCs w:val="24"/>
        </w:rPr>
        <w:t>.</w:t>
      </w:r>
      <w:r w:rsidRPr="00C7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41" w:rsidRPr="00C74DDA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4DDA">
        <w:rPr>
          <w:rFonts w:ascii="Times New Roman" w:hAnsi="Times New Roman" w:cs="Times New Roman"/>
          <w:sz w:val="24"/>
          <w:szCs w:val="24"/>
          <w:u w:val="single"/>
        </w:rPr>
        <w:t>3-й год обучения</w:t>
      </w:r>
      <w:r w:rsidRPr="00C74DDA">
        <w:rPr>
          <w:rFonts w:ascii="Times New Roman" w:hAnsi="Times New Roman" w:cs="Times New Roman"/>
          <w:sz w:val="24"/>
          <w:szCs w:val="24"/>
        </w:rPr>
        <w:t xml:space="preserve">  - </w:t>
      </w:r>
      <w:r w:rsidR="004701BA">
        <w:rPr>
          <w:rFonts w:ascii="Times New Roman" w:hAnsi="Times New Roman" w:cs="Times New Roman"/>
          <w:sz w:val="24"/>
          <w:szCs w:val="24"/>
        </w:rPr>
        <w:t>об</w:t>
      </w:r>
      <w:r w:rsidRPr="00C74DDA">
        <w:rPr>
          <w:rFonts w:ascii="Times New Roman" w:hAnsi="Times New Roman" w:cs="Times New Roman"/>
          <w:sz w:val="24"/>
          <w:szCs w:val="24"/>
        </w:rPr>
        <w:t>уча</w:t>
      </w:r>
      <w:r w:rsidR="004701BA">
        <w:rPr>
          <w:rFonts w:ascii="Times New Roman" w:hAnsi="Times New Roman" w:cs="Times New Roman"/>
          <w:sz w:val="24"/>
          <w:szCs w:val="24"/>
        </w:rPr>
        <w:t>ю</w:t>
      </w:r>
      <w:r w:rsidRPr="00C74DDA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D47A91">
        <w:rPr>
          <w:rFonts w:ascii="Times New Roman" w:hAnsi="Times New Roman" w:cs="Times New Roman"/>
          <w:sz w:val="24"/>
          <w:szCs w:val="24"/>
        </w:rPr>
        <w:t>7-</w:t>
      </w:r>
      <w:r w:rsidRPr="00C74DDA">
        <w:rPr>
          <w:rFonts w:ascii="Times New Roman" w:hAnsi="Times New Roman" w:cs="Times New Roman"/>
          <w:sz w:val="24"/>
          <w:szCs w:val="24"/>
        </w:rPr>
        <w:t>8 лет</w:t>
      </w:r>
    </w:p>
    <w:p w:rsidR="006C3641" w:rsidRPr="00C74DDA" w:rsidRDefault="006C3641" w:rsidP="00C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ab/>
        <w:t>К 8-ми годам ребенок проявляет способности к самовыражению (собственное «Я»), ярко выступает потребность в соавторстве, содружестве в коллективе, где каждый играет главную роль, поэтому при обучении важно сделать акцент на коллективные работы, активизацию мыслительных операций, развитие художественно-эстетического кругозора.</w:t>
      </w:r>
    </w:p>
    <w:p w:rsidR="006C3641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C74DDA"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необходимостью активизации  интеллектуальных, креативных и специальных способностей и потребности в позитивном межличностном взаимодействии по схеме «взрослый - ребенок» в кризисный</w:t>
      </w:r>
      <w:r w:rsidR="00D47A91">
        <w:rPr>
          <w:rFonts w:ascii="Times New Roman" w:hAnsi="Times New Roman" w:cs="Times New Roman"/>
          <w:sz w:val="24"/>
          <w:szCs w:val="24"/>
        </w:rPr>
        <w:t xml:space="preserve"> </w:t>
      </w:r>
      <w:r w:rsidR="00D47A91" w:rsidRPr="00C74DDA">
        <w:rPr>
          <w:rFonts w:ascii="Times New Roman" w:hAnsi="Times New Roman" w:cs="Times New Roman"/>
          <w:sz w:val="24"/>
          <w:szCs w:val="24"/>
        </w:rPr>
        <w:t>(6-7 лет)</w:t>
      </w:r>
      <w:r w:rsidRPr="00C74DDA">
        <w:rPr>
          <w:rFonts w:ascii="Times New Roman" w:hAnsi="Times New Roman" w:cs="Times New Roman"/>
          <w:sz w:val="24"/>
          <w:szCs w:val="24"/>
        </w:rPr>
        <w:t xml:space="preserve"> </w:t>
      </w:r>
      <w:r w:rsidR="00D47A91">
        <w:rPr>
          <w:rFonts w:ascii="Times New Roman" w:hAnsi="Times New Roman" w:cs="Times New Roman"/>
          <w:sz w:val="24"/>
          <w:szCs w:val="24"/>
        </w:rPr>
        <w:t>и посткризисный</w:t>
      </w:r>
      <w:r w:rsidR="009A5CA9">
        <w:rPr>
          <w:rFonts w:ascii="Times New Roman" w:hAnsi="Times New Roman" w:cs="Times New Roman"/>
          <w:sz w:val="24"/>
          <w:szCs w:val="24"/>
        </w:rPr>
        <w:t xml:space="preserve"> (8 лет)</w:t>
      </w:r>
      <w:r w:rsidR="00D47A91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период</w:t>
      </w:r>
      <w:r w:rsidR="00D47A91">
        <w:rPr>
          <w:rFonts w:ascii="Times New Roman" w:hAnsi="Times New Roman" w:cs="Times New Roman"/>
          <w:sz w:val="24"/>
          <w:szCs w:val="24"/>
        </w:rPr>
        <w:t>ы</w:t>
      </w:r>
      <w:r w:rsidRPr="00C74DDA">
        <w:rPr>
          <w:rFonts w:ascii="Times New Roman" w:hAnsi="Times New Roman" w:cs="Times New Roman"/>
          <w:sz w:val="24"/>
          <w:szCs w:val="24"/>
        </w:rPr>
        <w:t xml:space="preserve"> развития детей.</w:t>
      </w:r>
    </w:p>
    <w:p w:rsidR="006C3641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Программа имеет художественную </w:t>
      </w:r>
      <w:r w:rsidRPr="00C74DDA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C74DDA">
        <w:rPr>
          <w:rFonts w:ascii="Times New Roman" w:hAnsi="Times New Roman" w:cs="Times New Roman"/>
          <w:sz w:val="24"/>
          <w:szCs w:val="24"/>
        </w:rPr>
        <w:t xml:space="preserve"> и способствует развитию у детей творческого начала, сопровождающегося активностью, самостоятельностью, воображением и фантазией. В свою очередь, развитие образной, вербальной и тактильной памяти, мелкой моторики руки, пространственной ориентации, межполушарных связей стимулирует психическое развитие обучающегося. </w:t>
      </w:r>
    </w:p>
    <w:p w:rsidR="006C3641" w:rsidRPr="00C74DDA" w:rsidRDefault="006C3641" w:rsidP="00C74D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C74DDA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заключается в том, что наряду с развитием художественных способностей и навыков изодеятельности, программа предполагает развитие межполушарных связей через зеркальное (симметричное, двойное) рисование и проговаривание скороговорок, что позволит одновременно координировать зрительное и пространственное восприятие и гармонизировать работу обоих полушарий мозга. </w:t>
      </w:r>
    </w:p>
    <w:p w:rsidR="006C3641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Программа, являясь </w:t>
      </w:r>
      <w:r w:rsidRPr="0032020A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Pr="00C74DDA">
        <w:rPr>
          <w:rFonts w:ascii="Times New Roman" w:hAnsi="Times New Roman" w:cs="Times New Roman"/>
          <w:sz w:val="24"/>
          <w:szCs w:val="24"/>
        </w:rPr>
        <w:t xml:space="preserve"> и </w:t>
      </w:r>
      <w:r w:rsidRPr="0032020A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C74DDA">
        <w:rPr>
          <w:rFonts w:ascii="Times New Roman" w:hAnsi="Times New Roman" w:cs="Times New Roman"/>
          <w:sz w:val="24"/>
          <w:szCs w:val="24"/>
        </w:rPr>
        <w:t xml:space="preserve">, может рассматриваться как инструмент раскрытия индивидуальности каждого ребенка, заложенных в нем потенций, а для обучающихся с ярко выраженными художественно – творческими способностями – возможность </w:t>
      </w:r>
      <w:r w:rsidR="0023463B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Pr="00C74DDA">
        <w:rPr>
          <w:rFonts w:ascii="Times New Roman" w:hAnsi="Times New Roman" w:cs="Times New Roman"/>
          <w:sz w:val="24"/>
          <w:szCs w:val="24"/>
        </w:rPr>
        <w:t>углубленного изучения изобразительного искусства на отделении живописи и декоративно-прикладного искусства.</w:t>
      </w:r>
    </w:p>
    <w:p w:rsidR="006C3641" w:rsidRPr="001E37B7" w:rsidRDefault="006C3641" w:rsidP="00C74D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тем учебных занятий логически взаимосвязано и взаимодополняемо. Материал предложен от простого к сложному с постепенным расширением и углублением знаний по предлагаемым темам, с накоплением умений и наработкой навыков </w:t>
      </w:r>
      <w:r w:rsidR="0023463B" w:rsidRPr="001E37B7">
        <w:rPr>
          <w:rFonts w:ascii="Times New Roman" w:hAnsi="Times New Roman" w:cs="Times New Roman"/>
          <w:color w:val="000000"/>
          <w:sz w:val="24"/>
          <w:szCs w:val="24"/>
        </w:rPr>
        <w:t>по окончании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курса обучения.</w:t>
      </w:r>
    </w:p>
    <w:p w:rsidR="006C3641" w:rsidRPr="001E37B7" w:rsidRDefault="006C3641" w:rsidP="009A5CA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>Количество учебных часов</w:t>
      </w:r>
      <w:r w:rsidR="003A2ACE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(по каждому году)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E37B7">
        <w:rPr>
          <w:rFonts w:ascii="Times New Roman" w:hAnsi="Times New Roman" w:cs="Times New Roman"/>
          <w:color w:val="000000"/>
          <w:sz w:val="24"/>
          <w:szCs w:val="24"/>
          <w:u w:val="single"/>
        </w:rPr>
        <w:t>в неделю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27D" w:rsidRPr="001E37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 w:rsidR="00F0627D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37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627D" w:rsidRPr="001E37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36 часов </w:t>
      </w:r>
    </w:p>
    <w:p w:rsidR="00430C0D" w:rsidRDefault="00430C0D" w:rsidP="0043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Учебные занятия проводятся один раз в неделю в групповой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0D" w:rsidRPr="00C74DDA" w:rsidRDefault="00430C0D" w:rsidP="0043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74DDA">
        <w:rPr>
          <w:rFonts w:ascii="Times New Roman" w:hAnsi="Times New Roman" w:cs="Times New Roman"/>
          <w:sz w:val="24"/>
          <w:szCs w:val="24"/>
        </w:rPr>
        <w:t xml:space="preserve">оличество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4DD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4DDA">
        <w:rPr>
          <w:rFonts w:ascii="Times New Roman" w:hAnsi="Times New Roman" w:cs="Times New Roman"/>
          <w:sz w:val="24"/>
          <w:szCs w:val="24"/>
        </w:rPr>
        <w:t xml:space="preserve">щихся в объединении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4DDA">
        <w:rPr>
          <w:rFonts w:ascii="Times New Roman" w:hAnsi="Times New Roman" w:cs="Times New Roman"/>
          <w:sz w:val="24"/>
          <w:szCs w:val="24"/>
        </w:rPr>
        <w:t>продолжительность учебного занятия</w:t>
      </w:r>
      <w:r w:rsidRPr="00B203FF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реглам</w:t>
      </w:r>
      <w:r>
        <w:rPr>
          <w:rFonts w:ascii="Times New Roman" w:hAnsi="Times New Roman" w:cs="Times New Roman"/>
          <w:sz w:val="24"/>
          <w:szCs w:val="24"/>
        </w:rPr>
        <w:t xml:space="preserve">ентируются </w:t>
      </w:r>
      <w:r w:rsidR="00997884">
        <w:rPr>
          <w:rFonts w:ascii="Times New Roman" w:hAnsi="Times New Roman" w:cs="Times New Roman"/>
          <w:sz w:val="24"/>
          <w:szCs w:val="24"/>
        </w:rPr>
        <w:t>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АУДО «Детская школа искусств».</w:t>
      </w:r>
      <w:r w:rsidRPr="00C74DDA">
        <w:rPr>
          <w:rFonts w:ascii="Times New Roman" w:hAnsi="Times New Roman" w:cs="Times New Roman"/>
          <w:sz w:val="24"/>
          <w:szCs w:val="24"/>
        </w:rPr>
        <w:t xml:space="preserve"> Темы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4DDA">
        <w:rPr>
          <w:rFonts w:ascii="Times New Roman" w:hAnsi="Times New Roman" w:cs="Times New Roman"/>
          <w:sz w:val="24"/>
          <w:szCs w:val="24"/>
        </w:rPr>
        <w:t xml:space="preserve"> можно менять местами, варьировать</w:t>
      </w:r>
      <w:r w:rsidR="00997884">
        <w:rPr>
          <w:rFonts w:ascii="Times New Roman" w:hAnsi="Times New Roman" w:cs="Times New Roman"/>
          <w:sz w:val="24"/>
          <w:szCs w:val="24"/>
        </w:rPr>
        <w:t xml:space="preserve"> по усмотрению педагога</w:t>
      </w:r>
      <w:r w:rsidRPr="00C74DDA">
        <w:rPr>
          <w:rFonts w:ascii="Times New Roman" w:hAnsi="Times New Roman" w:cs="Times New Roman"/>
          <w:sz w:val="24"/>
          <w:szCs w:val="24"/>
        </w:rPr>
        <w:t>. Педагог может предлагать другие, аналогичные темы, органично входящие в содержание программы.</w:t>
      </w:r>
    </w:p>
    <w:p w:rsidR="00F008AE" w:rsidRDefault="006C3641" w:rsidP="00F0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DB472F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C74DDA">
        <w:rPr>
          <w:rFonts w:ascii="Times New Roman" w:hAnsi="Times New Roman" w:cs="Times New Roman"/>
          <w:sz w:val="24"/>
          <w:szCs w:val="24"/>
        </w:rPr>
        <w:t>общеразвивающая программа «Мир глазами детей» включает изучение различных техник: рисунок, живопись, лепка, аппликация, зеркальное рисование. Темы учебных занятий подобраны по принципам изучения и познания, развития и совершенствования, фантазии и самовыражения. Изобразительное творчество на учебном занятии выступает в разных формах: индивидуальные и коллективные работы, наброски, композиции. При этом используются по усмотрению педагога следующие художественные материалы: карандаши, акварель, гуашь, восковые мелки, цветная бумага, которые могут работать в отдельности и в сочетании, т.е. в смешанных техниках.</w:t>
      </w:r>
    </w:p>
    <w:p w:rsidR="00F008AE" w:rsidRDefault="006C3641" w:rsidP="00DB47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</w:p>
    <w:p w:rsidR="00A44077" w:rsidRDefault="006C3641" w:rsidP="00D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1.</w:t>
      </w:r>
      <w:r w:rsidRPr="00C74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6C3641" w:rsidRPr="00C74DDA" w:rsidRDefault="006C3641" w:rsidP="00DB47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2.  Объяснительно-демонстрационный</w:t>
      </w:r>
    </w:p>
    <w:p w:rsidR="006C3641" w:rsidRPr="00C74DDA" w:rsidRDefault="00A44077" w:rsidP="00DB472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3.  Репродуктивный</w:t>
      </w:r>
    </w:p>
    <w:p w:rsidR="006C3641" w:rsidRPr="00C74DDA" w:rsidRDefault="00A44077" w:rsidP="00DB472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4.  Наглядный</w:t>
      </w:r>
    </w:p>
    <w:p w:rsidR="006C3641" w:rsidRPr="00C74DDA" w:rsidRDefault="00A44077" w:rsidP="00A440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5.  Игровой</w:t>
      </w:r>
    </w:p>
    <w:p w:rsidR="006C3641" w:rsidRPr="00C74DDA" w:rsidRDefault="00A44077" w:rsidP="00A440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  Проблемного обучения</w:t>
      </w:r>
    </w:p>
    <w:p w:rsidR="006C3641" w:rsidRPr="00C74DDA" w:rsidRDefault="00A44077" w:rsidP="00A440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7.  Эвристический</w:t>
      </w:r>
    </w:p>
    <w:p w:rsidR="006C3641" w:rsidRPr="00C74DDA" w:rsidRDefault="00A44077" w:rsidP="00A440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8.  Валеологический</w:t>
      </w:r>
    </w:p>
    <w:p w:rsidR="006C3641" w:rsidRPr="00C74DDA" w:rsidRDefault="00A44077" w:rsidP="00A440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41" w:rsidRPr="00C74DDA">
        <w:rPr>
          <w:rFonts w:ascii="Times New Roman" w:hAnsi="Times New Roman" w:cs="Times New Roman"/>
          <w:sz w:val="24"/>
          <w:szCs w:val="24"/>
        </w:rPr>
        <w:t>9.  Словесный</w:t>
      </w:r>
    </w:p>
    <w:p w:rsidR="006C3641" w:rsidRPr="00C74DDA" w:rsidRDefault="006C3641" w:rsidP="00C74DDA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>Приемы обучения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 </w:t>
      </w:r>
      <w:r w:rsidR="006C3641" w:rsidRPr="00C74DDA">
        <w:rPr>
          <w:rFonts w:ascii="Times New Roman" w:hAnsi="Times New Roman" w:cs="Times New Roman"/>
          <w:sz w:val="24"/>
          <w:szCs w:val="24"/>
        </w:rPr>
        <w:t>Объяснение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 </w:t>
      </w:r>
      <w:r w:rsidR="006C3641" w:rsidRPr="00C74DDA">
        <w:rPr>
          <w:rFonts w:ascii="Times New Roman" w:hAnsi="Times New Roman" w:cs="Times New Roman"/>
          <w:sz w:val="24"/>
          <w:szCs w:val="24"/>
        </w:rPr>
        <w:t>Сообщение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 </w:t>
      </w:r>
      <w:r w:rsidR="006C3641" w:rsidRPr="00C74DDA">
        <w:rPr>
          <w:rFonts w:ascii="Times New Roman" w:hAnsi="Times New Roman" w:cs="Times New Roman"/>
          <w:sz w:val="24"/>
          <w:szCs w:val="24"/>
        </w:rPr>
        <w:t>Оздоровительный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 </w:t>
      </w:r>
      <w:r w:rsidR="006C3641" w:rsidRPr="00C74DDA">
        <w:rPr>
          <w:rFonts w:ascii="Times New Roman" w:hAnsi="Times New Roman" w:cs="Times New Roman"/>
          <w:sz w:val="24"/>
          <w:szCs w:val="24"/>
        </w:rPr>
        <w:t>Показ действий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 </w:t>
      </w:r>
      <w:r w:rsidR="006C3641" w:rsidRPr="00C74DDA">
        <w:rPr>
          <w:rFonts w:ascii="Times New Roman" w:hAnsi="Times New Roman" w:cs="Times New Roman"/>
          <w:sz w:val="24"/>
          <w:szCs w:val="24"/>
        </w:rPr>
        <w:t>Работа с таблицами, схемами, по образцу, по инструкции и т.д.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 </w:t>
      </w:r>
      <w:r w:rsidR="006C3641" w:rsidRPr="00C74DDA">
        <w:rPr>
          <w:rFonts w:ascii="Times New Roman" w:hAnsi="Times New Roman" w:cs="Times New Roman"/>
          <w:sz w:val="24"/>
          <w:szCs w:val="24"/>
        </w:rPr>
        <w:t>Мини – беседа</w:t>
      </w:r>
    </w:p>
    <w:p w:rsidR="006C3641" w:rsidRPr="00C74DDA" w:rsidRDefault="00A44077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</w:t>
      </w:r>
      <w:r w:rsidR="000318DA">
        <w:rPr>
          <w:rFonts w:ascii="Times New Roman" w:hAnsi="Times New Roman" w:cs="Times New Roman"/>
          <w:sz w:val="24"/>
          <w:szCs w:val="24"/>
        </w:rPr>
        <w:t xml:space="preserve">  </w:t>
      </w:r>
      <w:r w:rsidR="006C3641" w:rsidRPr="00C74DDA">
        <w:rPr>
          <w:rFonts w:ascii="Times New Roman" w:hAnsi="Times New Roman" w:cs="Times New Roman"/>
          <w:sz w:val="24"/>
          <w:szCs w:val="24"/>
        </w:rPr>
        <w:t>Анализ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407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Использование сказочных персонажей, загадок, скороговорок, стихов, сказок 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9.  </w:t>
      </w:r>
      <w:r w:rsidR="006C3641" w:rsidRPr="00C74DDA">
        <w:rPr>
          <w:rFonts w:ascii="Times New Roman" w:hAnsi="Times New Roman" w:cs="Times New Roman"/>
          <w:sz w:val="24"/>
          <w:szCs w:val="24"/>
        </w:rPr>
        <w:t>Повторение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10. </w:t>
      </w:r>
      <w:r w:rsidR="006C3641" w:rsidRPr="00C74DDA">
        <w:rPr>
          <w:rFonts w:ascii="Times New Roman" w:hAnsi="Times New Roman" w:cs="Times New Roman"/>
          <w:sz w:val="24"/>
          <w:szCs w:val="24"/>
        </w:rPr>
        <w:t>Зеркальное симметричное рисование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11. </w:t>
      </w:r>
      <w:r w:rsidR="006C3641" w:rsidRPr="00C74DDA"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12. </w:t>
      </w:r>
      <w:r w:rsidR="006C3641" w:rsidRPr="00C74DDA">
        <w:rPr>
          <w:rFonts w:ascii="Times New Roman" w:hAnsi="Times New Roman" w:cs="Times New Roman"/>
          <w:sz w:val="24"/>
          <w:szCs w:val="24"/>
        </w:rPr>
        <w:t>Креативное моделирование</w:t>
      </w:r>
    </w:p>
    <w:p w:rsidR="006C3641" w:rsidRPr="00C74DDA" w:rsidRDefault="000318DA" w:rsidP="00A440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13. </w:t>
      </w:r>
      <w:r w:rsidR="006C3641" w:rsidRPr="00C74DDA">
        <w:rPr>
          <w:rFonts w:ascii="Times New Roman" w:hAnsi="Times New Roman" w:cs="Times New Roman"/>
          <w:sz w:val="24"/>
          <w:szCs w:val="24"/>
        </w:rPr>
        <w:t>Обобщение</w:t>
      </w:r>
    </w:p>
    <w:p w:rsidR="00C0036C" w:rsidRPr="00C74DDA" w:rsidRDefault="000318DA" w:rsidP="00C0036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077">
        <w:rPr>
          <w:rFonts w:ascii="Times New Roman" w:hAnsi="Times New Roman" w:cs="Times New Roman"/>
          <w:sz w:val="24"/>
          <w:szCs w:val="24"/>
        </w:rPr>
        <w:t xml:space="preserve">14. </w:t>
      </w:r>
      <w:r w:rsidR="006C3641" w:rsidRPr="00C74DDA">
        <w:rPr>
          <w:rFonts w:ascii="Times New Roman" w:hAnsi="Times New Roman" w:cs="Times New Roman"/>
          <w:sz w:val="24"/>
          <w:szCs w:val="24"/>
        </w:rPr>
        <w:t>Образно-моторный</w:t>
      </w:r>
    </w:p>
    <w:p w:rsidR="006C3641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Итоги работы по общеразвивающей программе подводятся в 2-х формах:</w:t>
      </w:r>
    </w:p>
    <w:p w:rsidR="006C3641" w:rsidRPr="00C74DDA" w:rsidRDefault="006C3641" w:rsidP="00F0627D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>промежуточный контроль (декабрь</w:t>
      </w:r>
      <w:r w:rsidRPr="00C74DDA">
        <w:rPr>
          <w:rFonts w:ascii="Times New Roman" w:hAnsi="Times New Roman" w:cs="Times New Roman"/>
          <w:sz w:val="24"/>
          <w:szCs w:val="24"/>
        </w:rPr>
        <w:t>): устный опрос с целью определения доступности учебного материала и обучения анализу индивидуальных и коллективных работ</w:t>
      </w:r>
    </w:p>
    <w:p w:rsidR="006C3641" w:rsidRDefault="006C3641" w:rsidP="00F0627D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>итоговый контроль (май):</w:t>
      </w:r>
      <w:r w:rsidR="00352F15"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72F">
        <w:rPr>
          <w:rFonts w:ascii="Times New Roman" w:hAnsi="Times New Roman" w:cs="Times New Roman"/>
          <w:sz w:val="24"/>
          <w:szCs w:val="24"/>
        </w:rPr>
        <w:t>в соответствии с внутришкольным положением «Об аттестации обучающихся» реализуется в форме анализа выполненных работ с акцентом на синтез полученных знаний и умений, трансформирующихся в навыки.</w:t>
      </w:r>
    </w:p>
    <w:p w:rsidR="001302A7" w:rsidRPr="001E37B7" w:rsidRDefault="001302A7" w:rsidP="001302A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37B7">
        <w:rPr>
          <w:rFonts w:ascii="Times New Roman" w:hAnsi="Times New Roman" w:cs="Times New Roman"/>
          <w:color w:val="000000"/>
          <w:sz w:val="24"/>
          <w:szCs w:val="24"/>
          <w:u w:val="single"/>
        </w:rPr>
        <w:t>Текущий контроль</w:t>
      </w:r>
      <w:r w:rsidRPr="001E37B7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материала проводится в следующих формах: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мини-выставки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самоанализ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0769E7" w:rsidRPr="00DB472F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0769E7" w:rsidRDefault="000769E7" w:rsidP="000769E7">
      <w:pPr>
        <w:pStyle w:val="a7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248BF">
        <w:rPr>
          <w:rFonts w:ascii="Times New Roman" w:hAnsi="Times New Roman" w:cs="Times New Roman"/>
          <w:sz w:val="24"/>
          <w:szCs w:val="24"/>
          <w:lang w:eastAsia="ru-RU"/>
        </w:rPr>
        <w:t>творческое задание</w:t>
      </w:r>
    </w:p>
    <w:p w:rsidR="000769E7" w:rsidRPr="00C74DDA" w:rsidRDefault="000769E7" w:rsidP="000769E7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C74DDA" w:rsidRPr="00C74DDA" w:rsidRDefault="006C3641" w:rsidP="00C7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Оценка успешности освоения учебного материала носит субъективный характер, реализуется в соответствии с нормативной таблицей результативности по изодеятельности, оформляется в цветограмме и является предметом информации для родителей: </w:t>
      </w:r>
    </w:p>
    <w:p w:rsidR="006C3641" w:rsidRPr="00C74DDA" w:rsidRDefault="006C3641" w:rsidP="00F062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красный цвет – высокий уровень успешности</w:t>
      </w:r>
    </w:p>
    <w:p w:rsidR="006C3641" w:rsidRPr="00C74DDA" w:rsidRDefault="006C3641" w:rsidP="00F062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зеленый цвет – выполнение программы в рамках возрастной нормы</w:t>
      </w:r>
    </w:p>
    <w:p w:rsidR="006C3641" w:rsidRPr="00C74DDA" w:rsidRDefault="006C3641" w:rsidP="00F062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синий цвет</w:t>
      </w:r>
      <w:r w:rsidR="0085643C">
        <w:rPr>
          <w:rFonts w:ascii="Times New Roman" w:hAnsi="Times New Roman" w:cs="Times New Roman"/>
          <w:sz w:val="24"/>
          <w:szCs w:val="24"/>
        </w:rPr>
        <w:t xml:space="preserve">   </w:t>
      </w:r>
      <w:r w:rsidR="00352F15">
        <w:rPr>
          <w:rFonts w:ascii="Times New Roman" w:hAnsi="Times New Roman" w:cs="Times New Roman"/>
          <w:sz w:val="24"/>
          <w:szCs w:val="24"/>
        </w:rPr>
        <w:t xml:space="preserve"> </w:t>
      </w:r>
      <w:r w:rsidR="0085643C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>– нестабильность успешности</w:t>
      </w:r>
    </w:p>
    <w:p w:rsidR="006C3641" w:rsidRPr="00C74DDA" w:rsidRDefault="006C3641" w:rsidP="00F062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желтый цвет</w:t>
      </w:r>
      <w:r w:rsidR="0085643C">
        <w:rPr>
          <w:rFonts w:ascii="Times New Roman" w:hAnsi="Times New Roman" w:cs="Times New Roman"/>
          <w:sz w:val="24"/>
          <w:szCs w:val="24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</w:rPr>
        <w:t xml:space="preserve"> – нуждается в помощи родителей</w:t>
      </w:r>
    </w:p>
    <w:p w:rsidR="006C3641" w:rsidRDefault="006C3641" w:rsidP="00C74D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Предлагаемая дополнительная </w:t>
      </w:r>
      <w:r w:rsidR="007C5FA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C74DDA">
        <w:rPr>
          <w:rFonts w:ascii="Times New Roman" w:hAnsi="Times New Roman" w:cs="Times New Roman"/>
          <w:sz w:val="24"/>
          <w:szCs w:val="24"/>
        </w:rPr>
        <w:t>общеразвивающая программа имеет широкий спектр применения. Она предназначена для педагогов дополнительного образования и может использоваться в учреждениях дополнительного образования и в общеобразовательных школах для учащихся 1-2 классов.</w:t>
      </w:r>
    </w:p>
    <w:p w:rsidR="009A5CA9" w:rsidRDefault="009A5CA9" w:rsidP="00C74D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50E" w:rsidRDefault="00CC550E" w:rsidP="006E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7884" w:rsidRDefault="00997884" w:rsidP="006E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7884" w:rsidRDefault="00997884" w:rsidP="006E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6E4322" w:rsidRDefault="006C3641" w:rsidP="006E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Учебно - тематический план </w:t>
      </w:r>
    </w:p>
    <w:p w:rsidR="006C3641" w:rsidRPr="006E4322" w:rsidRDefault="003A2ACE" w:rsidP="006E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F008AE"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год обучения </w:t>
      </w: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49"/>
        <w:gridCol w:w="2808"/>
        <w:gridCol w:w="1022"/>
        <w:gridCol w:w="1409"/>
        <w:gridCol w:w="993"/>
        <w:gridCol w:w="2087"/>
      </w:tblGrid>
      <w:tr w:rsidR="00986EF9" w:rsidRPr="00C74DDA" w:rsidTr="00986EF9">
        <w:trPr>
          <w:trHeight w:val="409"/>
        </w:trPr>
        <w:tc>
          <w:tcPr>
            <w:tcW w:w="615" w:type="pct"/>
            <w:vMerge w:val="restart"/>
          </w:tcPr>
          <w:p w:rsidR="00986EF9" w:rsidRPr="00A24F5F" w:rsidRDefault="00986EF9" w:rsidP="00986E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</w:p>
          <w:p w:rsidR="00986EF9" w:rsidRPr="00A24F5F" w:rsidRDefault="00986EF9" w:rsidP="00986E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06" w:type="pct"/>
            <w:vMerge w:val="restart"/>
          </w:tcPr>
          <w:p w:rsidR="00986EF9" w:rsidRPr="00A24F5F" w:rsidRDefault="00986EF9" w:rsidP="00A2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1343" w:type="pct"/>
            <w:vMerge w:val="restart"/>
          </w:tcPr>
          <w:p w:rsidR="00986EF9" w:rsidRDefault="00986EF9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6EF9" w:rsidRPr="00A24F5F" w:rsidRDefault="00986EF9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   темы</w:t>
            </w:r>
          </w:p>
          <w:p w:rsidR="00986EF9" w:rsidRPr="00A24F5F" w:rsidRDefault="00986EF9" w:rsidP="001854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pct"/>
            <w:gridSpan w:val="3"/>
          </w:tcPr>
          <w:p w:rsidR="00986EF9" w:rsidRPr="00A24F5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9" w:type="pct"/>
            <w:vMerge w:val="restart"/>
          </w:tcPr>
          <w:p w:rsidR="00986EF9" w:rsidRDefault="00986EF9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6EF9" w:rsidRPr="00A24F5F" w:rsidRDefault="00986EF9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86EF9" w:rsidRPr="00C74DDA" w:rsidTr="00986EF9">
        <w:trPr>
          <w:trHeight w:val="411"/>
        </w:trPr>
        <w:tc>
          <w:tcPr>
            <w:tcW w:w="615" w:type="pct"/>
            <w:vMerge/>
          </w:tcPr>
          <w:p w:rsidR="00986EF9" w:rsidRPr="00A24F5F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" w:type="pct"/>
            <w:vMerge/>
          </w:tcPr>
          <w:p w:rsidR="00986EF9" w:rsidRPr="00A24F5F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vMerge/>
          </w:tcPr>
          <w:p w:rsidR="00986EF9" w:rsidRPr="00A24F5F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</w:tcPr>
          <w:p w:rsidR="00986EF9" w:rsidRPr="00A24F5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4" w:type="pct"/>
          </w:tcPr>
          <w:p w:rsidR="00986EF9" w:rsidRPr="00A24F5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75" w:type="pct"/>
          </w:tcPr>
          <w:p w:rsidR="00986EF9" w:rsidRPr="00A24F5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9" w:type="pct"/>
            <w:vMerge/>
          </w:tcPr>
          <w:p w:rsidR="00986EF9" w:rsidRPr="00A24F5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986EF9">
        <w:tc>
          <w:tcPr>
            <w:tcW w:w="615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pct"/>
          </w:tcPr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предмет</w:t>
            </w:r>
          </w:p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9" w:type="pct"/>
          </w:tcPr>
          <w:p w:rsidR="00CD4A84" w:rsidRPr="00DB472F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86EF9" w:rsidRPr="00DB472F" w:rsidRDefault="00986EF9" w:rsidP="00CD4A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986EF9">
        <w:tc>
          <w:tcPr>
            <w:tcW w:w="615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2-17</w:t>
            </w:r>
          </w:p>
        </w:tc>
        <w:tc>
          <w:tcPr>
            <w:tcW w:w="406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3" w:type="pct"/>
          </w:tcPr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умеет карандаш</w:t>
            </w:r>
            <w:r w:rsidRPr="00DB472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</w:tcPr>
          <w:p w:rsidR="00986EF9" w:rsidRPr="00DB472F" w:rsidRDefault="00986EF9" w:rsidP="009C7D02">
            <w:pPr>
              <w:spacing w:after="0" w:line="480" w:lineRule="auto"/>
              <w:ind w:left="224" w:hanging="22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5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9" w:type="pct"/>
          </w:tcPr>
          <w:p w:rsidR="007C5FA0" w:rsidRDefault="00406882" w:rsidP="007C5FA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  <w:p w:rsidR="007C5FA0" w:rsidRPr="00DB472F" w:rsidRDefault="007C5FA0" w:rsidP="007C5FA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986EF9">
        <w:tc>
          <w:tcPr>
            <w:tcW w:w="615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18-29</w:t>
            </w:r>
          </w:p>
        </w:tc>
        <w:tc>
          <w:tcPr>
            <w:tcW w:w="406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pct"/>
          </w:tcPr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волшебных красок</w:t>
            </w:r>
          </w:p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</w:tcPr>
          <w:p w:rsidR="00986EF9" w:rsidRPr="00DB472F" w:rsidRDefault="00986EF9" w:rsidP="001854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5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9" w:type="pct"/>
          </w:tcPr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</w:t>
            </w:r>
          </w:p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CD4A84" w:rsidRPr="00DB472F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986EF9">
        <w:tc>
          <w:tcPr>
            <w:tcW w:w="615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30-36</w:t>
            </w:r>
          </w:p>
        </w:tc>
        <w:tc>
          <w:tcPr>
            <w:tcW w:w="406" w:type="pct"/>
          </w:tcPr>
          <w:p w:rsidR="00986EF9" w:rsidRPr="00DB472F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3" w:type="pct"/>
          </w:tcPr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Пластилиновая сказка</w:t>
            </w:r>
          </w:p>
          <w:p w:rsidR="00986EF9" w:rsidRPr="00DB472F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9" w:type="pct"/>
          </w:tcPr>
          <w:p w:rsidR="00406882" w:rsidRPr="00A62789" w:rsidRDefault="00406882" w:rsidP="004068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</w:t>
            </w:r>
          </w:p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D4A84" w:rsidRPr="00DB472F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5B6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986EF9">
        <w:tc>
          <w:tcPr>
            <w:tcW w:w="2363" w:type="pct"/>
            <w:gridSpan w:val="3"/>
          </w:tcPr>
          <w:p w:rsidR="00986EF9" w:rsidRPr="00DB472F" w:rsidRDefault="00986EF9" w:rsidP="009C7D02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9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" w:type="pct"/>
          </w:tcPr>
          <w:p w:rsidR="00986EF9" w:rsidRPr="00DB472F" w:rsidRDefault="00986EF9" w:rsidP="001854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5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9" w:type="pct"/>
          </w:tcPr>
          <w:p w:rsidR="00986EF9" w:rsidRPr="00DB472F" w:rsidRDefault="00986EF9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322" w:rsidRDefault="006E4322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3C" w:rsidRDefault="0085643C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3C" w:rsidRDefault="0085643C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745" w:rsidRDefault="009E3745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8D2" w:rsidRDefault="00D848D2" w:rsidP="00204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C550E" w:rsidRDefault="00CC550E" w:rsidP="00204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C74DDA" w:rsidRDefault="006C3641" w:rsidP="00204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Содержание учебно-тематического плана</w:t>
      </w:r>
    </w:p>
    <w:p w:rsidR="006C3641" w:rsidRPr="00C74DDA" w:rsidRDefault="006C3641" w:rsidP="00204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040AF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в предмет (занятие № 1)</w:t>
      </w:r>
    </w:p>
    <w:p w:rsidR="006C3641" w:rsidRPr="00C74DDA" w:rsidRDefault="00BD618C" w:rsidP="002040A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4B0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зобразительны</w:t>
      </w:r>
      <w:r w:rsidR="00BE157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 w:rsidR="00BE157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. Техника безопасности.</w:t>
      </w:r>
    </w:p>
    <w:p w:rsidR="006C3641" w:rsidRDefault="00BD618C" w:rsidP="002040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Игра «Краски, кисти, карандаши».</w:t>
      </w:r>
    </w:p>
    <w:p w:rsidR="002040AF" w:rsidRPr="00C74DDA" w:rsidRDefault="002040AF" w:rsidP="002040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040AF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умеет карандаш? (занятия №№ 2-17) </w:t>
      </w:r>
    </w:p>
    <w:p w:rsidR="006C3641" w:rsidRPr="00C74DDA" w:rsidRDefault="00BD618C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8B4">
        <w:rPr>
          <w:rFonts w:ascii="Times New Roman" w:hAnsi="Times New Roman" w:cs="Times New Roman"/>
          <w:sz w:val="24"/>
          <w:szCs w:val="24"/>
          <w:lang w:eastAsia="ru-RU"/>
        </w:rPr>
        <w:t xml:space="preserve">Виды </w:t>
      </w:r>
      <w:r w:rsidR="006C3641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лини</w:t>
      </w:r>
      <w:r w:rsidR="009868B4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C3641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прямая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, замкнутая, ломаная, волнистая.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равила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двойн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(зеркальн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) рисовани</w:t>
      </w:r>
      <w:r w:rsidR="002040AF"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:rsidR="006C3641" w:rsidRDefault="002040AF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Штриховка фигур трафарет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«Сад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огород»: </w:t>
      </w:r>
      <w:r w:rsidR="00D673F3">
        <w:rPr>
          <w:rFonts w:ascii="Times New Roman" w:hAnsi="Times New Roman" w:cs="Times New Roman"/>
          <w:sz w:val="24"/>
          <w:szCs w:val="24"/>
          <w:lang w:eastAsia="ru-RU"/>
        </w:rPr>
        <w:t>от центра, к центру.</w:t>
      </w:r>
    </w:p>
    <w:p w:rsidR="002040AF" w:rsidRDefault="006C3641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Игра - угадайка: комбинации геометрических фигур (дом с</w:t>
      </w:r>
      <w:r w:rsidR="00BE1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солнцем, пейзаж с горой и солнцем, фигуры человека – рыбы, мороженное и т.д.)</w:t>
      </w:r>
    </w:p>
    <w:p w:rsidR="006C3641" w:rsidRPr="00C74DDA" w:rsidRDefault="000E54AD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Придумывание и з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арисовки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своих загадок.</w:t>
      </w:r>
    </w:p>
    <w:p w:rsidR="006C3641" w:rsidRPr="00C74DDA" w:rsidRDefault="000B4B0D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ород геометрических фигур: лес (деревья, грибы, солнце, туча,</w:t>
      </w:r>
      <w:r w:rsidR="00BE1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дождь, цвет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, трава, птицы).</w:t>
      </w:r>
    </w:p>
    <w:p w:rsidR="00FC1583" w:rsidRDefault="002040AF" w:rsidP="00FC15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войн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(зеркальн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) рисование</w:t>
      </w:r>
      <w:r w:rsidR="00915064">
        <w:rPr>
          <w:rFonts w:ascii="Times New Roman" w:hAnsi="Times New Roman" w:cs="Times New Roman"/>
          <w:sz w:val="24"/>
          <w:szCs w:val="24"/>
          <w:lang w:eastAsia="ru-RU"/>
        </w:rPr>
        <w:t xml:space="preserve"> в воздухе и на бумаге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: левой и правой руками одновременно, один предмет</w:t>
      </w:r>
      <w:r w:rsidR="005F34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образцу и по инструкции.</w:t>
      </w:r>
    </w:p>
    <w:p w:rsidR="00FC1583" w:rsidRDefault="00FC1583" w:rsidP="00FC15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«Путешествие по сказкам» (№1, №2).</w:t>
      </w:r>
    </w:p>
    <w:p w:rsidR="00FC1583" w:rsidRPr="001E37B7" w:rsidRDefault="006C3641" w:rsidP="00FC15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Сказка «Колобок» (</w:t>
      </w:r>
      <w:r w:rsidR="00BE157E">
        <w:rPr>
          <w:rFonts w:ascii="Times New Roman" w:hAnsi="Times New Roman" w:cs="Times New Roman"/>
          <w:sz w:val="24"/>
          <w:szCs w:val="24"/>
          <w:lang w:eastAsia="ru-RU"/>
        </w:rPr>
        <w:t>текст +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0042">
        <w:rPr>
          <w:rFonts w:ascii="Times New Roman" w:hAnsi="Times New Roman" w:cs="Times New Roman"/>
          <w:sz w:val="24"/>
          <w:szCs w:val="24"/>
          <w:lang w:eastAsia="ru-RU"/>
        </w:rPr>
        <w:t>иллюстрации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): наброски колобка, зайца, волка, медведя</w:t>
      </w:r>
      <w:r w:rsidR="000253E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253E9" w:rsidRPr="0002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3E9" w:rsidRPr="00C74DDA">
        <w:rPr>
          <w:rFonts w:ascii="Times New Roman" w:hAnsi="Times New Roman" w:cs="Times New Roman"/>
          <w:sz w:val="24"/>
          <w:szCs w:val="24"/>
          <w:lang w:eastAsia="ru-RU"/>
        </w:rPr>
        <w:t>лисы,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; инсценировка.</w:t>
      </w:r>
      <w:r w:rsidR="00FC1583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Выставка «Персонажи сказки». Рассказ сказки от имени своего персонажа.</w:t>
      </w:r>
    </w:p>
    <w:p w:rsidR="006C3641" w:rsidRDefault="006C3641" w:rsidP="0020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040AF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Мир волшебных красок (занятия №№ 18-29)</w:t>
      </w:r>
    </w:p>
    <w:p w:rsidR="002040AF" w:rsidRDefault="002040AF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сновны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дополнительны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цвет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7F2" w:rsidRPr="00CF37F2">
        <w:rPr>
          <w:rFonts w:ascii="Times New Roman" w:hAnsi="Times New Roman" w:cs="Times New Roman"/>
          <w:sz w:val="24"/>
          <w:szCs w:val="24"/>
          <w:lang w:eastAsia="ru-RU"/>
        </w:rPr>
        <w:t xml:space="preserve"> Беседа «Разноцветный мир»</w:t>
      </w:r>
    </w:p>
    <w:p w:rsidR="00D50DA7" w:rsidRDefault="0085643C" w:rsidP="00D50DA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040AF">
        <w:rPr>
          <w:rFonts w:ascii="Times New Roman" w:hAnsi="Times New Roman" w:cs="Times New Roman"/>
          <w:sz w:val="24"/>
          <w:szCs w:val="24"/>
          <w:lang w:eastAsia="ru-RU"/>
        </w:rPr>
        <w:t>ехник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040AF">
        <w:rPr>
          <w:rFonts w:ascii="Times New Roman" w:hAnsi="Times New Roman" w:cs="Times New Roman"/>
          <w:sz w:val="24"/>
          <w:szCs w:val="24"/>
          <w:lang w:eastAsia="ru-RU"/>
        </w:rPr>
        <w:t xml:space="preserve"> рисования </w:t>
      </w:r>
      <w:r w:rsidR="002040AF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восковыми мелками</w:t>
      </w:r>
      <w:r w:rsidR="002040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DA7">
        <w:rPr>
          <w:rFonts w:ascii="Times New Roman" w:hAnsi="Times New Roman" w:cs="Times New Roman"/>
          <w:sz w:val="24"/>
          <w:szCs w:val="24"/>
          <w:lang w:eastAsia="ru-RU"/>
        </w:rPr>
        <w:t>Презентация «О</w:t>
      </w:r>
      <w:r w:rsidR="00D50DA7" w:rsidRPr="00C74DDA">
        <w:rPr>
          <w:rFonts w:ascii="Times New Roman" w:hAnsi="Times New Roman" w:cs="Times New Roman"/>
          <w:sz w:val="24"/>
          <w:szCs w:val="24"/>
          <w:lang w:eastAsia="ru-RU"/>
        </w:rPr>
        <w:t>сновны</w:t>
      </w:r>
      <w:r w:rsidR="00D50DA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0DA7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дополнительны</w:t>
      </w:r>
      <w:r w:rsidR="00D50DA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0DA7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цвет</w:t>
      </w:r>
      <w:r w:rsidR="00D50DA7">
        <w:rPr>
          <w:rFonts w:ascii="Times New Roman" w:hAnsi="Times New Roman" w:cs="Times New Roman"/>
          <w:sz w:val="24"/>
          <w:szCs w:val="24"/>
          <w:lang w:eastAsia="ru-RU"/>
        </w:rPr>
        <w:t>а».</w:t>
      </w:r>
    </w:p>
    <w:p w:rsidR="008B2470" w:rsidRPr="00C74DDA" w:rsidRDefault="002040AF" w:rsidP="008B247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6BAE">
        <w:rPr>
          <w:rFonts w:ascii="Times New Roman" w:hAnsi="Times New Roman" w:cs="Times New Roman"/>
          <w:sz w:val="24"/>
          <w:szCs w:val="24"/>
          <w:lang w:eastAsia="ru-RU"/>
        </w:rPr>
        <w:t>Рисование образцов</w:t>
      </w:r>
      <w:r w:rsidR="00D50D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6BAE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осковы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мелки: декоративн</w:t>
      </w:r>
      <w:r w:rsidR="00406BAE">
        <w:rPr>
          <w:rFonts w:ascii="Times New Roman" w:hAnsi="Times New Roman" w:cs="Times New Roman"/>
          <w:sz w:val="24"/>
          <w:szCs w:val="24"/>
          <w:lang w:eastAsia="ru-RU"/>
        </w:rPr>
        <w:t>ое рисование «Веселые матрешки», пейзажные зарисовки</w:t>
      </w:r>
      <w:r w:rsidR="008B2470">
        <w:rPr>
          <w:rFonts w:ascii="Times New Roman" w:hAnsi="Times New Roman" w:cs="Times New Roman"/>
          <w:sz w:val="24"/>
          <w:szCs w:val="24"/>
          <w:lang w:eastAsia="ru-RU"/>
        </w:rPr>
        <w:t xml:space="preserve"> (природные явления, растения, осадки, горы, реки).</w:t>
      </w:r>
    </w:p>
    <w:p w:rsidR="006C3641" w:rsidRPr="00C74DDA" w:rsidRDefault="008B2470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DA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исовани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A04">
        <w:rPr>
          <w:rFonts w:ascii="Times New Roman" w:hAnsi="Times New Roman" w:cs="Times New Roman"/>
          <w:sz w:val="24"/>
          <w:szCs w:val="24"/>
          <w:lang w:eastAsia="ru-RU"/>
        </w:rPr>
        <w:t xml:space="preserve"> акварелью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71A04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сказочные персонажи, предлагаемые сюжеты</w:t>
      </w:r>
    </w:p>
    <w:p w:rsidR="006C3641" w:rsidRPr="00C74DDA" w:rsidRDefault="006C3641" w:rsidP="0020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040AF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Пластилиновая сказка (занятия №№ 30-36)</w:t>
      </w:r>
    </w:p>
    <w:p w:rsidR="006C3641" w:rsidRPr="00C74DDA" w:rsidRDefault="002040AF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43C">
        <w:rPr>
          <w:rFonts w:ascii="Times New Roman" w:hAnsi="Times New Roman" w:cs="Times New Roman"/>
          <w:sz w:val="24"/>
          <w:szCs w:val="24"/>
          <w:lang w:eastAsia="ru-RU"/>
        </w:rPr>
        <w:t>Приемы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лепки предметов по представлению: посуда, игрушки.</w:t>
      </w:r>
    </w:p>
    <w:p w:rsidR="006C3641" w:rsidRPr="00C74DDA" w:rsidRDefault="002040AF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0AF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22CB">
        <w:rPr>
          <w:rFonts w:ascii="Times New Roman" w:hAnsi="Times New Roman" w:cs="Times New Roman"/>
          <w:sz w:val="24"/>
          <w:szCs w:val="24"/>
          <w:lang w:eastAsia="ru-RU"/>
        </w:rPr>
        <w:t xml:space="preserve">Лепка животных (рыбы, птицы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+ стихи про животных)</w:t>
      </w:r>
      <w:r w:rsidR="005222CB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предметов живой и неживой природы (по желанию).</w:t>
      </w:r>
    </w:p>
    <w:p w:rsidR="006C3641" w:rsidRPr="00C74DDA" w:rsidRDefault="006C3641" w:rsidP="002040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Выставка работ для родителей.</w:t>
      </w:r>
      <w:r w:rsidR="00B36A41" w:rsidRPr="00B36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6A41">
        <w:rPr>
          <w:rFonts w:ascii="Times New Roman" w:hAnsi="Times New Roman" w:cs="Times New Roman"/>
          <w:sz w:val="24"/>
          <w:szCs w:val="24"/>
          <w:lang w:eastAsia="ru-RU"/>
        </w:rPr>
        <w:t>Презентация «Этот красочный прекрасный мир!»</w:t>
      </w:r>
    </w:p>
    <w:p w:rsidR="006C3641" w:rsidRPr="00C74DDA" w:rsidRDefault="006C364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Default="006C364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6C1" w:rsidRDefault="00EE16C1" w:rsidP="00E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EE16C1" w:rsidRDefault="006C3641" w:rsidP="005A5FA1">
      <w:pPr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1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8671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1D9">
        <w:rPr>
          <w:rFonts w:ascii="Times New Roman" w:hAnsi="Times New Roman" w:cs="Times New Roman"/>
          <w:b/>
          <w:sz w:val="28"/>
          <w:szCs w:val="28"/>
          <w:lang w:eastAsia="ru-RU"/>
        </w:rPr>
        <w:t>первого</w:t>
      </w:r>
      <w:r w:rsidR="00CD4A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A84" w:rsidRPr="00CD4A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A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E1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CD4A84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D4A8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>щиеся должны</w:t>
      </w:r>
    </w:p>
    <w:p w:rsidR="006C3641" w:rsidRDefault="006C3641" w:rsidP="005A5FA1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5"/>
        <w:gridCol w:w="8789"/>
      </w:tblGrid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на учебном занятии, в школе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 дополнительные цвета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смешения цветов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виды линий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изображения предметов живой природы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лепки заданных предметов живой и неживой природы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двойного рисования одного предмета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4"/>
        <w:gridCol w:w="8930"/>
      </w:tblGrid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6C3641" w:rsidP="00EE16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течение всего учебного занятия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9A6E73" w:rsidP="009A6E7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6C3641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C3641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C3641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карандаш, краски, мелки, пластилин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6C3641" w:rsidP="00EE16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по инструкции и по схеме: штриховка, наброски, зарисовки, лепка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6C3641" w:rsidP="00EE16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="00CD4A84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элементарные </w:t>
            </w: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декоративные композиции восковыми мелками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6C3641" w:rsidP="00EE16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рисовать один предмет двумя руками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534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9A6E73" w:rsidRDefault="006C3641" w:rsidP="00EE16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небольшой, логически обоснованный рассказ по своей работе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3641" w:rsidRPr="00C74DDA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4A4F" w:rsidRDefault="00F24A4F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6E4322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Учебно - тематический план </w:t>
      </w:r>
    </w:p>
    <w:p w:rsidR="006C3641" w:rsidRPr="006E4322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="00CD4A84"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 обучения</w:t>
      </w: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835"/>
        <w:gridCol w:w="992"/>
        <w:gridCol w:w="1276"/>
        <w:gridCol w:w="992"/>
        <w:gridCol w:w="2693"/>
      </w:tblGrid>
      <w:tr w:rsidR="00CD4A84" w:rsidRPr="00C74DDA" w:rsidTr="006248BF">
        <w:tc>
          <w:tcPr>
            <w:tcW w:w="1134" w:type="dxa"/>
            <w:vMerge w:val="restart"/>
          </w:tcPr>
          <w:p w:rsidR="00CD4A84" w:rsidRPr="00A95A60" w:rsidRDefault="00CD4A84" w:rsidP="00A2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</w:p>
          <w:p w:rsidR="00CD4A84" w:rsidRPr="00A95A60" w:rsidRDefault="00CD4A84" w:rsidP="00986E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</w:p>
          <w:p w:rsidR="00CD4A84" w:rsidRPr="00A95A60" w:rsidRDefault="00CD4A84" w:rsidP="00986E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51" w:type="dxa"/>
            <w:vMerge w:val="restart"/>
          </w:tcPr>
          <w:p w:rsidR="00CD4A84" w:rsidRPr="00A95A60" w:rsidRDefault="00CD4A84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D4A84" w:rsidRPr="00A95A60" w:rsidRDefault="00CD4A84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835" w:type="dxa"/>
            <w:vMerge w:val="restart"/>
          </w:tcPr>
          <w:p w:rsidR="00CD4A84" w:rsidRPr="00A95A60" w:rsidRDefault="00CD4A84" w:rsidP="00A2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A84" w:rsidRPr="00A95A60" w:rsidRDefault="00CD4A84" w:rsidP="00A2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 темы</w:t>
            </w:r>
          </w:p>
        </w:tc>
        <w:tc>
          <w:tcPr>
            <w:tcW w:w="3260" w:type="dxa"/>
            <w:gridSpan w:val="3"/>
          </w:tcPr>
          <w:p w:rsidR="00CD4A84" w:rsidRPr="00A95A60" w:rsidRDefault="00CD4A84" w:rsidP="009C7D0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CD4A84" w:rsidRPr="00A95A60" w:rsidRDefault="00CD4A84" w:rsidP="0098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5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D4A84" w:rsidRPr="00C74DDA" w:rsidTr="006248BF">
        <w:tc>
          <w:tcPr>
            <w:tcW w:w="1134" w:type="dxa"/>
            <w:vMerge/>
          </w:tcPr>
          <w:p w:rsidR="00CD4A84" w:rsidRPr="00986EF9" w:rsidRDefault="00CD4A84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D4A84" w:rsidRPr="00986EF9" w:rsidRDefault="00CD4A84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D4A84" w:rsidRPr="00986EF9" w:rsidRDefault="00CD4A84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D4A84" w:rsidRPr="00986EF9" w:rsidRDefault="00CD4A84" w:rsidP="006248B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CD4A84" w:rsidRPr="00986EF9" w:rsidRDefault="00CD4A84" w:rsidP="001C0084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CD4A84" w:rsidRPr="00986EF9" w:rsidRDefault="00CD4A84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Merge/>
          </w:tcPr>
          <w:p w:rsidR="00CD4A84" w:rsidRPr="00986EF9" w:rsidRDefault="00CD4A84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6248BF">
        <w:tc>
          <w:tcPr>
            <w:tcW w:w="1134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986EF9" w:rsidRPr="00986EF9" w:rsidRDefault="00986EF9" w:rsidP="006248B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предмет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4A84" w:rsidRDefault="00CD4A84" w:rsidP="00CD4A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86EF9" w:rsidRPr="00986EF9" w:rsidRDefault="00986EF9" w:rsidP="00A95A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EF9" w:rsidRPr="00C74DDA" w:rsidTr="006248BF">
        <w:tc>
          <w:tcPr>
            <w:tcW w:w="1134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2-14</w:t>
            </w:r>
          </w:p>
        </w:tc>
        <w:tc>
          <w:tcPr>
            <w:tcW w:w="851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986EF9" w:rsidRPr="00986EF9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вокруг нас</w:t>
            </w:r>
          </w:p>
          <w:p w:rsidR="00986EF9" w:rsidRPr="00986EF9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</w:tcPr>
          <w:p w:rsidR="00CD4A84" w:rsidRDefault="00CD4A84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D4A84" w:rsidRDefault="00A95A60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95A60" w:rsidRDefault="00A95A60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986EF9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248BF" w:rsidRP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EF9" w:rsidRPr="00C74DDA" w:rsidTr="006248BF">
        <w:tc>
          <w:tcPr>
            <w:tcW w:w="1134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851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6248BF" w:rsidRPr="00986EF9" w:rsidRDefault="00986EF9" w:rsidP="006248B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Удивительное рядом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986EF9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  <w:r w:rsidR="00CD4A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248BF" w:rsidRPr="006248BF" w:rsidRDefault="00406882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86EF9" w:rsidRPr="00C74DDA" w:rsidTr="006248BF">
        <w:tc>
          <w:tcPr>
            <w:tcW w:w="1134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26-36</w:t>
            </w:r>
          </w:p>
        </w:tc>
        <w:tc>
          <w:tcPr>
            <w:tcW w:w="851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986EF9" w:rsidRPr="00986EF9" w:rsidRDefault="00986EF9" w:rsidP="0098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Пластилиновый зоопарк</w:t>
            </w:r>
          </w:p>
          <w:p w:rsidR="00986EF9" w:rsidRPr="00986EF9" w:rsidRDefault="00986EF9" w:rsidP="009C7D0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986EF9" w:rsidRPr="00986EF9" w:rsidRDefault="00986EF9" w:rsidP="00BD61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CD4A84" w:rsidRDefault="00CD4A84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248BF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986EF9" w:rsidRDefault="006248BF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248BF" w:rsidRPr="006248BF" w:rsidRDefault="00406882" w:rsidP="006248BF">
            <w:pPr>
              <w:pStyle w:val="a7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86EF9" w:rsidRPr="00C74DDA" w:rsidTr="006248BF">
        <w:tc>
          <w:tcPr>
            <w:tcW w:w="4820" w:type="dxa"/>
            <w:gridSpan w:val="3"/>
          </w:tcPr>
          <w:p w:rsidR="00986EF9" w:rsidRPr="00986EF9" w:rsidRDefault="00986EF9" w:rsidP="009C7D02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986EF9" w:rsidRPr="00986EF9" w:rsidRDefault="00986EF9" w:rsidP="000136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93" w:type="dxa"/>
          </w:tcPr>
          <w:p w:rsidR="00986EF9" w:rsidRPr="00986EF9" w:rsidRDefault="00986EF9" w:rsidP="00E42BA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14DCA" w:rsidRDefault="00B14DCA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6E4322" w:rsidRDefault="006C3641" w:rsidP="00EC4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Содержание учебно-тематического плана</w:t>
      </w:r>
    </w:p>
    <w:p w:rsidR="006C3641" w:rsidRPr="00C74DDA" w:rsidRDefault="006C3641" w:rsidP="00EE16C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в предмет (занятие № 1)</w:t>
      </w:r>
    </w:p>
    <w:p w:rsidR="006C3641" w:rsidRDefault="005222CB" w:rsidP="006B24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2CB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Мини-беседа «Что мы знаем?»</w:t>
      </w:r>
      <w:r w:rsidR="008070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22CB" w:rsidRDefault="005222CB" w:rsidP="006B24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22CB" w:rsidRDefault="005222CB" w:rsidP="006B24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2CB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 xml:space="preserve"> на коммуникативные способности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16C1" w:rsidRPr="00C74DDA" w:rsidRDefault="006C3641" w:rsidP="00EE16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158C" w:rsidRPr="00A95A60" w:rsidRDefault="006C3641" w:rsidP="0025158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Красота вокруг нас (занятия №№ 2-</w:t>
      </w:r>
      <w:r w:rsidR="005222CB"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013646"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5158C" w:rsidRDefault="005222CB" w:rsidP="002515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2CB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158C">
        <w:rPr>
          <w:rFonts w:ascii="Times New Roman" w:hAnsi="Times New Roman" w:cs="Times New Roman"/>
          <w:sz w:val="24"/>
          <w:szCs w:val="24"/>
          <w:lang w:eastAsia="ru-RU"/>
        </w:rPr>
        <w:t>История изобразительного искусства. Материалы и принадлежности для рисования.</w:t>
      </w:r>
    </w:p>
    <w:p w:rsidR="005222CB" w:rsidRPr="00C74DDA" w:rsidRDefault="006C3641" w:rsidP="002515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Выразительные возможности композиции. Жанры живописи: натюрморт, пейзаж, портрет.</w:t>
      </w:r>
      <w:r w:rsidR="005222CB" w:rsidRPr="005222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222CB" w:rsidRPr="00C74DDA">
        <w:rPr>
          <w:rFonts w:ascii="Times New Roman" w:hAnsi="Times New Roman" w:cs="Times New Roman"/>
          <w:sz w:val="24"/>
          <w:szCs w:val="24"/>
          <w:lang w:eastAsia="ru-RU"/>
        </w:rPr>
        <w:t>собенност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222CB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изображения пейзажа. </w:t>
      </w:r>
      <w:r w:rsidR="0025158C">
        <w:rPr>
          <w:rFonts w:ascii="Times New Roman" w:hAnsi="Times New Roman" w:cs="Times New Roman"/>
          <w:sz w:val="24"/>
          <w:szCs w:val="24"/>
          <w:lang w:eastAsia="ru-RU"/>
        </w:rPr>
        <w:t>Беседа по цветовой гамме.</w:t>
      </w:r>
      <w:r w:rsidR="006B2456" w:rsidRPr="006B2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2456">
        <w:rPr>
          <w:rFonts w:ascii="Times New Roman" w:hAnsi="Times New Roman" w:cs="Times New Roman"/>
          <w:sz w:val="24"/>
          <w:szCs w:val="24"/>
          <w:lang w:eastAsia="ru-RU"/>
        </w:rPr>
        <w:t xml:space="preserve">Беседа по сказке </w:t>
      </w:r>
      <w:r w:rsidR="006B2456" w:rsidRPr="00C74DDA">
        <w:rPr>
          <w:rFonts w:ascii="Times New Roman" w:hAnsi="Times New Roman" w:cs="Times New Roman"/>
          <w:sz w:val="24"/>
          <w:szCs w:val="24"/>
          <w:lang w:eastAsia="ru-RU"/>
        </w:rPr>
        <w:t>(по выбору педагога).</w:t>
      </w:r>
    </w:p>
    <w:p w:rsidR="007F4F8E" w:rsidRDefault="005222CB" w:rsidP="007F4F8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2CB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158C">
        <w:rPr>
          <w:rFonts w:ascii="Times New Roman" w:hAnsi="Times New Roman" w:cs="Times New Roman"/>
          <w:sz w:val="24"/>
          <w:szCs w:val="24"/>
          <w:lang w:eastAsia="ru-RU"/>
        </w:rPr>
        <w:t>Цветовое решение (теплые цвета). Компановка на бумаге.</w:t>
      </w:r>
      <w:r w:rsidR="0025158C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Композиция натюрморта, выбор цветовой гаммы.</w:t>
      </w:r>
      <w:r w:rsidR="0025158C" w:rsidRPr="00251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158C">
        <w:rPr>
          <w:rFonts w:ascii="Times New Roman" w:hAnsi="Times New Roman" w:cs="Times New Roman"/>
          <w:sz w:val="24"/>
          <w:szCs w:val="24"/>
          <w:lang w:eastAsia="ru-RU"/>
        </w:rPr>
        <w:t xml:space="preserve">Композиции: «Осенние цветы в вазе», «Фрукты и овощи»,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«Цветочные фантазии».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158C">
        <w:rPr>
          <w:rFonts w:ascii="Times New Roman" w:hAnsi="Times New Roman" w:cs="Times New Roman"/>
          <w:sz w:val="24"/>
          <w:szCs w:val="24"/>
          <w:lang w:eastAsia="ru-RU"/>
        </w:rPr>
        <w:t>Понятия «перспектива, линия, горизонт». Пейзажные зарисовки. Карандашные наброски</w:t>
      </w:r>
      <w:r w:rsidR="007F4F8E">
        <w:rPr>
          <w:rFonts w:ascii="Times New Roman" w:hAnsi="Times New Roman" w:cs="Times New Roman"/>
          <w:sz w:val="24"/>
          <w:szCs w:val="24"/>
          <w:lang w:eastAsia="ru-RU"/>
        </w:rPr>
        <w:t>: «Портрет моего друга»</w:t>
      </w:r>
      <w:r w:rsidR="000D1E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C3641" w:rsidRPr="00C74DDA" w:rsidRDefault="006C3641" w:rsidP="002515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Сюжетное рисование по сказке (по выбору педагога). </w:t>
      </w:r>
    </w:p>
    <w:p w:rsidR="006C3641" w:rsidRPr="00C74DDA" w:rsidRDefault="00CF620B" w:rsidP="006B2456">
      <w:pPr>
        <w:pStyle w:val="a7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Акцент: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навыки композиционного решения</w:t>
      </w:r>
    </w:p>
    <w:p w:rsidR="006C3641" w:rsidRPr="00C74DDA" w:rsidRDefault="006B2456" w:rsidP="006B24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словарный запас</w:t>
      </w:r>
    </w:p>
    <w:p w:rsidR="006C3641" w:rsidRDefault="006B2456" w:rsidP="006B24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эмоциональное самовыражение</w:t>
      </w:r>
    </w:p>
    <w:p w:rsidR="00EE16C1" w:rsidRPr="00C74DDA" w:rsidRDefault="00EE16C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A60" w:rsidRPr="00A95A60" w:rsidRDefault="005222CB" w:rsidP="00A95A6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="00013646"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дивительное рядом (занятия №№ 15</w:t>
      </w:r>
      <w:r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</w:t>
      </w:r>
      <w:r w:rsidR="00013646"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6C3641" w:rsidRPr="00A95A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C3641" w:rsidRPr="00C74DDA" w:rsidRDefault="00A95A60" w:rsidP="00A95A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3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2CB" w:rsidRPr="004E0386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 w:rsidR="005222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5222C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оставления простого и сложного узоров, декоративных узоров из бумаги.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риемы вырезани</w:t>
      </w:r>
      <w:r w:rsidR="005222CB">
        <w:rPr>
          <w:rFonts w:ascii="Times New Roman" w:hAnsi="Times New Roman" w:cs="Times New Roman"/>
          <w:sz w:val="24"/>
          <w:szCs w:val="24"/>
          <w:lang w:eastAsia="ru-RU"/>
        </w:rPr>
        <w:t>я, обрывания бумаги, наклеивания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изображений.</w:t>
      </w:r>
    </w:p>
    <w:p w:rsidR="004E0386" w:rsidRDefault="009A6E73" w:rsidP="00C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E0386">
        <w:rPr>
          <w:rFonts w:ascii="Times New Roman" w:hAnsi="Times New Roman" w:cs="Times New Roman"/>
          <w:sz w:val="24"/>
          <w:szCs w:val="24"/>
          <w:lang w:eastAsia="ru-RU"/>
        </w:rPr>
        <w:t>ехник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E0386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ригами</w:t>
      </w:r>
      <w:r w:rsidR="004E0386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4C7B3F" w:rsidRPr="004C7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7B3F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="004C7B3F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двойн</w:t>
      </w:r>
      <w:r w:rsidR="004C7B3F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4C7B3F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(зеркальн</w:t>
      </w:r>
      <w:r w:rsidR="004C7B3F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4C7B3F" w:rsidRPr="00C74DDA">
        <w:rPr>
          <w:rFonts w:ascii="Times New Roman" w:hAnsi="Times New Roman" w:cs="Times New Roman"/>
          <w:sz w:val="24"/>
          <w:szCs w:val="24"/>
          <w:lang w:eastAsia="ru-RU"/>
        </w:rPr>
        <w:t>) рисовани</w:t>
      </w:r>
      <w:r w:rsidR="004C7B3F">
        <w:rPr>
          <w:rFonts w:ascii="Times New Roman" w:hAnsi="Times New Roman" w:cs="Times New Roman"/>
          <w:sz w:val="24"/>
          <w:szCs w:val="24"/>
          <w:lang w:eastAsia="ru-RU"/>
        </w:rPr>
        <w:t>я.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 xml:space="preserve"> Беседа по сказке (по выбору педагога).</w:t>
      </w:r>
    </w:p>
    <w:p w:rsidR="00CF620B" w:rsidRPr="00267BEC" w:rsidRDefault="004E0386" w:rsidP="00C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386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2456">
        <w:rPr>
          <w:rFonts w:ascii="Times New Roman" w:hAnsi="Times New Roman" w:cs="Times New Roman"/>
          <w:sz w:val="24"/>
          <w:szCs w:val="24"/>
          <w:lang w:eastAsia="ru-RU"/>
        </w:rPr>
        <w:t>Растительный узор. В</w:t>
      </w:r>
      <w:r w:rsidR="006B2456" w:rsidRPr="00C74DDA">
        <w:rPr>
          <w:rFonts w:ascii="Times New Roman" w:hAnsi="Times New Roman" w:cs="Times New Roman"/>
          <w:sz w:val="24"/>
          <w:szCs w:val="24"/>
          <w:lang w:eastAsia="ru-RU"/>
        </w:rPr>
        <w:t>ырезани</w:t>
      </w:r>
      <w:r w:rsidR="006B2456">
        <w:rPr>
          <w:rFonts w:ascii="Times New Roman" w:hAnsi="Times New Roman" w:cs="Times New Roman"/>
          <w:sz w:val="24"/>
          <w:szCs w:val="24"/>
          <w:lang w:eastAsia="ru-RU"/>
        </w:rPr>
        <w:t xml:space="preserve">е, обрывание бумаги, наклеивание </w:t>
      </w:r>
      <w:r w:rsidR="006B2456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изображений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Композиции по сказкам (по выбору педагога), предметы из бумаги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сложенной вдвое и гармошкой, оригами, простые и сложные узоры.</w:t>
      </w:r>
      <w:r w:rsidRPr="004E03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Техника «о</w:t>
      </w:r>
      <w:r w:rsidR="00CF620B" w:rsidRPr="00C74DDA">
        <w:rPr>
          <w:rFonts w:ascii="Times New Roman" w:hAnsi="Times New Roman" w:cs="Times New Roman"/>
          <w:sz w:val="24"/>
          <w:szCs w:val="24"/>
          <w:lang w:eastAsia="ru-RU"/>
        </w:rPr>
        <w:t>ригами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птицы, животные.</w:t>
      </w:r>
      <w:r w:rsidR="00CF620B" w:rsidRPr="00CF62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Складывание бумаги по сказке.</w:t>
      </w:r>
      <w:r w:rsidR="00CF620B" w:rsidRPr="00CF62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Инсценирование  сказки.</w:t>
      </w:r>
    </w:p>
    <w:p w:rsidR="006C3641" w:rsidRPr="00C74DDA" w:rsidRDefault="009A6E73" w:rsidP="00C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войно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рисовани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двумя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руками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в воздухе и на бумаге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один предмет, зеркальные рисунки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сад, огород, лес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3641" w:rsidRPr="00C74DDA" w:rsidRDefault="00CF620B" w:rsidP="00C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простое и сложное конструирование</w:t>
      </w:r>
    </w:p>
    <w:p w:rsidR="006C3641" w:rsidRPr="00C74DDA" w:rsidRDefault="00CF620B" w:rsidP="00CF6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вербальный интеллект</w:t>
      </w:r>
    </w:p>
    <w:p w:rsidR="006C3641" w:rsidRDefault="00CF620B" w:rsidP="00CF6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образное мышление</w:t>
      </w:r>
    </w:p>
    <w:p w:rsidR="00EE16C1" w:rsidRPr="00C74DDA" w:rsidRDefault="00EE16C1" w:rsidP="00EE16C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Default="006C3641" w:rsidP="00EE16C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</w:t>
      </w:r>
      <w:r w:rsidR="005222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стилиновый зоопарк (занятия №№ 2</w:t>
      </w:r>
      <w:r w:rsidR="000136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5222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-36</w:t>
      </w:r>
      <w:r w:rsidR="000136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C3641" w:rsidRPr="00C74DDA" w:rsidRDefault="004E0386" w:rsidP="00A95A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386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рием</w:t>
      </w:r>
      <w:r w:rsidR="009A6E7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лепки, соотнесение форм и пропорций, способы создания изображений на предметах живой и неживой природы.</w:t>
      </w:r>
      <w:r w:rsidRPr="004E03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0386" w:rsidRPr="00C74DDA" w:rsidRDefault="004E0386" w:rsidP="00A95A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386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F620B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пособы создания изображений 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CF620B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живой</w:t>
      </w:r>
      <w:r w:rsidR="00CF620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CF620B" w:rsidRPr="00C74DDA">
        <w:rPr>
          <w:rFonts w:ascii="Times New Roman" w:hAnsi="Times New Roman" w:cs="Times New Roman"/>
          <w:sz w:val="24"/>
          <w:szCs w:val="24"/>
          <w:lang w:eastAsia="ru-RU"/>
        </w:rPr>
        <w:t>неживой природы.</w:t>
      </w:r>
      <w:r w:rsidR="00CF620B" w:rsidRPr="004E03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Лепка животных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баб</w:t>
      </w:r>
      <w:r>
        <w:rPr>
          <w:rFonts w:ascii="Times New Roman" w:hAnsi="Times New Roman" w:cs="Times New Roman"/>
          <w:sz w:val="24"/>
          <w:szCs w:val="24"/>
          <w:lang w:eastAsia="ru-RU"/>
        </w:rPr>
        <w:t>очка, слоник, обезьянка и т.д. + стихи про животных)</w:t>
      </w:r>
      <w:r w:rsidRPr="004E03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 предметов живой и неживой природы (по желанию).</w:t>
      </w:r>
      <w:r w:rsidR="00A95A60" w:rsidRPr="00A95A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5A60">
        <w:rPr>
          <w:rFonts w:ascii="Times New Roman" w:hAnsi="Times New Roman" w:cs="Times New Roman"/>
          <w:sz w:val="24"/>
          <w:szCs w:val="24"/>
          <w:lang w:eastAsia="ru-RU"/>
        </w:rPr>
        <w:t>Приемы пластилинографии: деревья, цветы.</w:t>
      </w:r>
    </w:p>
    <w:p w:rsidR="006C3641" w:rsidRPr="00C74DDA" w:rsidRDefault="006C3641" w:rsidP="00A95A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Выставка </w:t>
      </w:r>
      <w:r w:rsidR="00A95A60">
        <w:rPr>
          <w:rFonts w:ascii="Times New Roman" w:hAnsi="Times New Roman" w:cs="Times New Roman"/>
          <w:sz w:val="24"/>
          <w:szCs w:val="24"/>
          <w:lang w:eastAsia="ru-RU"/>
        </w:rPr>
        <w:t xml:space="preserve">и анализ </w:t>
      </w:r>
      <w:r w:rsidR="00A95A60" w:rsidRPr="00C74DD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5A60" w:rsidRPr="00A95A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5A60" w:rsidRPr="00D36985">
        <w:rPr>
          <w:rFonts w:ascii="Times New Roman" w:hAnsi="Times New Roman" w:cs="Times New Roman"/>
          <w:sz w:val="24"/>
          <w:szCs w:val="24"/>
          <w:lang w:eastAsia="ru-RU"/>
        </w:rPr>
        <w:t xml:space="preserve">Игра </w:t>
      </w:r>
      <w:r w:rsidR="00A95A6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95A60" w:rsidRPr="00D36985">
        <w:rPr>
          <w:rFonts w:ascii="Times New Roman" w:hAnsi="Times New Roman" w:cs="Times New Roman"/>
          <w:sz w:val="24"/>
          <w:szCs w:val="24"/>
          <w:lang w:eastAsia="ru-RU"/>
        </w:rPr>
        <w:t xml:space="preserve"> путешествие</w:t>
      </w:r>
      <w:r w:rsidR="00A95A60">
        <w:rPr>
          <w:rFonts w:ascii="Times New Roman" w:hAnsi="Times New Roman" w:cs="Times New Roman"/>
          <w:sz w:val="24"/>
          <w:szCs w:val="24"/>
          <w:lang w:eastAsia="ru-RU"/>
        </w:rPr>
        <w:t xml:space="preserve"> «Пластилиновый зоопарк»</w:t>
      </w:r>
    </w:p>
    <w:p w:rsidR="006C3641" w:rsidRPr="00C74DDA" w:rsidRDefault="006C3641" w:rsidP="00EE16C1">
      <w:pPr>
        <w:pStyle w:val="a7"/>
        <w:spacing w:after="0" w:line="240" w:lineRule="auto"/>
        <w:ind w:left="2828" w:hanging="14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  <w:t>активизация межполушарных связей (аудиальный, вербальный, кин</w:t>
      </w:r>
      <w:r w:rsidR="00A95A60">
        <w:rPr>
          <w:rFonts w:ascii="Times New Roman" w:hAnsi="Times New Roman" w:cs="Times New Roman"/>
          <w:sz w:val="24"/>
          <w:szCs w:val="24"/>
          <w:lang w:eastAsia="ru-RU"/>
        </w:rPr>
        <w:t>естетический каналы восприятия)</w:t>
      </w:r>
    </w:p>
    <w:p w:rsidR="006C3641" w:rsidRPr="00C74DDA" w:rsidRDefault="006C3641" w:rsidP="00EE16C1">
      <w:pPr>
        <w:pStyle w:val="a7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мелкая моторика руки.</w:t>
      </w:r>
    </w:p>
    <w:p w:rsidR="006C3641" w:rsidRPr="00C74DDA" w:rsidRDefault="006C3641" w:rsidP="00EE16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EE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EE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48BF" w:rsidRDefault="006248BF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48BF" w:rsidRDefault="006248BF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48BF" w:rsidRDefault="006248BF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48BF" w:rsidRPr="00C74DDA" w:rsidRDefault="006248BF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5A5FA1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6C1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867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второго </w:t>
      </w:r>
      <w:r w:rsidRPr="00EE1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5B60F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5B60F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E16C1">
        <w:rPr>
          <w:rFonts w:ascii="Times New Roman" w:hAnsi="Times New Roman" w:cs="Times New Roman"/>
          <w:sz w:val="28"/>
          <w:szCs w:val="28"/>
          <w:lang w:eastAsia="ru-RU"/>
        </w:rPr>
        <w:t>щиеся должны</w:t>
      </w:r>
    </w:p>
    <w:p w:rsidR="006C3641" w:rsidRPr="00C74DDA" w:rsidRDefault="006C3641" w:rsidP="005A5FA1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3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5"/>
        <w:gridCol w:w="8789"/>
      </w:tblGrid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«натюрморт», «пейзаж», «портрет», «сюжетная композиция», «оригами»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правила смешения красок для получения оттенков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работы с бумагой: декоративные узоры, оригами, объемные предметы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форм и пропорций в лепке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«зеркальное рисование»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EE16C1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5"/>
        <w:gridCol w:w="8789"/>
      </w:tblGrid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несложные композиции живой и неживой природы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определять и изображать форму предметов, их пропорции, цвет, объем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схеме, по инструкции, по представлению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работы с художественными материалами в создании индивидуальных и групповых работ (карандаши, краски, пластилин, бумага, мелки)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сюжетные композиции в зеркальном рисовании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9A6E73">
        <w:tc>
          <w:tcPr>
            <w:tcW w:w="675" w:type="dxa"/>
          </w:tcPr>
          <w:p w:rsidR="006C3641" w:rsidRPr="009A6E73" w:rsidRDefault="006C3641" w:rsidP="00EE16C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9A6E73" w:rsidRDefault="006C3641" w:rsidP="00EE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своим работам</w:t>
            </w:r>
            <w:r w:rsidR="008070B0" w:rsidRPr="009A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3641" w:rsidRPr="009A6E73" w:rsidRDefault="006C3641" w:rsidP="005A5FA1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9A6E73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9A6E73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6E73" w:rsidRDefault="009A6E73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16C1" w:rsidRDefault="00EE16C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6E4322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Учебно - тематический план </w:t>
      </w:r>
    </w:p>
    <w:p w:rsidR="006C3641" w:rsidRPr="006E4322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3 </w:t>
      </w:r>
      <w:r w:rsidR="005B60F5"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 обучения</w:t>
      </w: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3402"/>
        <w:gridCol w:w="992"/>
        <w:gridCol w:w="1276"/>
        <w:gridCol w:w="992"/>
        <w:gridCol w:w="1984"/>
      </w:tblGrid>
      <w:tr w:rsidR="00503D7B" w:rsidRPr="00C74DDA" w:rsidTr="008607E6">
        <w:tc>
          <w:tcPr>
            <w:tcW w:w="1135" w:type="dxa"/>
            <w:vMerge w:val="restart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503D7B" w:rsidRPr="00503D7B" w:rsidRDefault="00503D7B" w:rsidP="00503D7B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</w:p>
          <w:p w:rsidR="00503D7B" w:rsidRPr="00503D7B" w:rsidRDefault="00503D7B" w:rsidP="00503D7B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51" w:type="dxa"/>
            <w:vMerge w:val="restart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402" w:type="dxa"/>
            <w:vMerge w:val="restart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 темы</w:t>
            </w:r>
          </w:p>
        </w:tc>
        <w:tc>
          <w:tcPr>
            <w:tcW w:w="3260" w:type="dxa"/>
            <w:gridSpan w:val="3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03D7B" w:rsidRPr="00C74DDA" w:rsidTr="008607E6">
        <w:tc>
          <w:tcPr>
            <w:tcW w:w="1135" w:type="dxa"/>
            <w:vMerge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vMerge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D7B" w:rsidRPr="00C74DDA" w:rsidTr="008607E6">
        <w:tc>
          <w:tcPr>
            <w:tcW w:w="1135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03D7B" w:rsidRPr="00503D7B" w:rsidRDefault="00503D7B" w:rsidP="0026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предмет</w:t>
            </w:r>
          </w:p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5B60F5" w:rsidRPr="00DB472F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D7B" w:rsidRPr="00C74DDA" w:rsidTr="008607E6">
        <w:tc>
          <w:tcPr>
            <w:tcW w:w="1135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2-10</w:t>
            </w:r>
          </w:p>
        </w:tc>
        <w:tc>
          <w:tcPr>
            <w:tcW w:w="851" w:type="dxa"/>
          </w:tcPr>
          <w:p w:rsidR="00503D7B" w:rsidRPr="00503D7B" w:rsidRDefault="00503D7B" w:rsidP="0026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Символика цвета</w:t>
            </w:r>
          </w:p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8607E6" w:rsidRDefault="008607E6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8607E6" w:rsidRDefault="008607E6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B60F5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503D7B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607E6" w:rsidRDefault="008607E6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0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ворческое задание</w:t>
            </w:r>
          </w:p>
          <w:p w:rsidR="00FB4B4C" w:rsidRPr="00FB4B4C" w:rsidRDefault="00FB4B4C" w:rsidP="00FB4B4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FB4B4C" w:rsidRPr="005B60F5" w:rsidRDefault="00FB4B4C" w:rsidP="00FB4B4C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D7B" w:rsidRPr="00C74DDA" w:rsidTr="008607E6">
        <w:tc>
          <w:tcPr>
            <w:tcW w:w="1135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11-18</w:t>
            </w:r>
          </w:p>
        </w:tc>
        <w:tc>
          <w:tcPr>
            <w:tcW w:w="851" w:type="dxa"/>
          </w:tcPr>
          <w:p w:rsidR="00503D7B" w:rsidRPr="00503D7B" w:rsidRDefault="00503D7B" w:rsidP="0026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Зазеркалье </w:t>
            </w:r>
          </w:p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5B60F5" w:rsidRPr="002477BC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5B60F5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5B60F5" w:rsidRPr="00DB472F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06882" w:rsidRPr="00A62789" w:rsidRDefault="00406882" w:rsidP="004068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мини-выставка</w:t>
            </w:r>
          </w:p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D7B" w:rsidRPr="00C74DDA" w:rsidTr="008607E6">
        <w:tc>
          <w:tcPr>
            <w:tcW w:w="1135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19-27</w:t>
            </w:r>
          </w:p>
        </w:tc>
        <w:tc>
          <w:tcPr>
            <w:tcW w:w="851" w:type="dxa"/>
          </w:tcPr>
          <w:p w:rsidR="00503D7B" w:rsidRPr="00503D7B" w:rsidRDefault="00503D7B" w:rsidP="0026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 о  волшебстве</w:t>
            </w:r>
          </w:p>
          <w:p w:rsidR="00503D7B" w:rsidRPr="00503D7B" w:rsidRDefault="00503D7B" w:rsidP="00503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5B60F5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B60F5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</w:t>
            </w:r>
          </w:p>
          <w:p w:rsidR="00FB4B4C" w:rsidRDefault="00FB4B4C" w:rsidP="00FB4B4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503D7B" w:rsidRPr="00503D7B" w:rsidRDefault="00503D7B" w:rsidP="002629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D7B" w:rsidRPr="00C74DDA" w:rsidTr="008607E6">
        <w:tc>
          <w:tcPr>
            <w:tcW w:w="1135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28-36</w:t>
            </w:r>
          </w:p>
        </w:tc>
        <w:tc>
          <w:tcPr>
            <w:tcW w:w="851" w:type="dxa"/>
          </w:tcPr>
          <w:p w:rsidR="00503D7B" w:rsidRPr="00503D7B" w:rsidRDefault="00503D7B" w:rsidP="0026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503D7B" w:rsidRPr="00503D7B" w:rsidRDefault="00503D7B" w:rsidP="00503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Живая природа в литературных произведениях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5B60F5" w:rsidRPr="002629BA" w:rsidRDefault="005B60F5" w:rsidP="005B60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9B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06882" w:rsidRPr="00A62789" w:rsidRDefault="00406882" w:rsidP="004068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мини-выставка</w:t>
            </w:r>
          </w:p>
          <w:p w:rsidR="00503D7B" w:rsidRPr="002629BA" w:rsidRDefault="005B60F5" w:rsidP="002629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9B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629BA" w:rsidRPr="00262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503D7B" w:rsidRPr="00C74DDA" w:rsidTr="008607E6">
        <w:tc>
          <w:tcPr>
            <w:tcW w:w="5388" w:type="dxa"/>
            <w:gridSpan w:val="3"/>
          </w:tcPr>
          <w:p w:rsidR="00503D7B" w:rsidRPr="00503D7B" w:rsidRDefault="00503D7B" w:rsidP="00503D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503D7B" w:rsidRPr="00503D7B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4" w:type="dxa"/>
          </w:tcPr>
          <w:p w:rsidR="00503D7B" w:rsidRPr="002629BA" w:rsidRDefault="00503D7B" w:rsidP="0050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D7B" w:rsidRPr="00C74DDA" w:rsidRDefault="00503D7B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Default="002629BA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21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8D2" w:rsidRDefault="00D848D2" w:rsidP="00531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B472F" w:rsidRPr="006E4322" w:rsidRDefault="006C3641" w:rsidP="00531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Содержание учебно-тематического плана</w:t>
      </w:r>
    </w:p>
    <w:p w:rsidR="006C3641" w:rsidRPr="00C74DDA" w:rsidRDefault="006C3641" w:rsidP="00EE16C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в предмет  (занятие № 1).</w:t>
      </w:r>
    </w:p>
    <w:p w:rsidR="006C3641" w:rsidRPr="00C74DDA" w:rsidRDefault="005B60F5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60F5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 w:rsidR="009A6E73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Игры на внимание, воображение. </w:t>
      </w:r>
    </w:p>
    <w:p w:rsidR="006C3641" w:rsidRPr="00C74DDA" w:rsidRDefault="006C3641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6C3641" w:rsidRPr="00C74DDA" w:rsidRDefault="006C3641" w:rsidP="00EE16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EE16C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Символика цвета (занятия №№ 2-10)</w:t>
      </w:r>
    </w:p>
    <w:p w:rsidR="006C3641" w:rsidRDefault="005B60F5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60F5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Беседа «Цвет в нашей жизни».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Сочетание цвета, ощущений, чувств.</w:t>
      </w:r>
    </w:p>
    <w:p w:rsidR="005B60F5" w:rsidRPr="00C74DDA" w:rsidRDefault="005B60F5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Беседа о радуге и цветной жизни.</w:t>
      </w:r>
    </w:p>
    <w:p w:rsidR="006C3641" w:rsidRPr="00C74DDA" w:rsidRDefault="005B60F5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60F5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Анализ цветовой гаммы сказки К. Чуковского «Краденое солнце», создание своего варианта теплой, холодной, громкой, тихой, легкой, тяжелой и т.д. картины по заданному сюжету сказки.</w:t>
      </w:r>
    </w:p>
    <w:p w:rsidR="006C3641" w:rsidRPr="00C74DDA" w:rsidRDefault="006C3641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Семицветие в природе: изображение леса, города, школы, сказки К. Чуковского «Телефон».</w:t>
      </w:r>
    </w:p>
    <w:p w:rsidR="006C3641" w:rsidRPr="00C74DDA" w:rsidRDefault="006C3641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Сочинение загадок – рисунков, цветных сказок: зеленая, синяя, красная, желтая.</w:t>
      </w:r>
    </w:p>
    <w:p w:rsidR="006C3641" w:rsidRPr="00C74DDA" w:rsidRDefault="009A6E73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мешанная техника исполнения: акварель, гуашь, восковые мелки, карандаш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C3641" w:rsidRPr="00C74DDA" w:rsidRDefault="006C3641" w:rsidP="00EE16C1">
      <w:pPr>
        <w:pStyle w:val="a7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  <w:t>творческое воображение</w:t>
      </w:r>
    </w:p>
    <w:p w:rsidR="006C3641" w:rsidRPr="00C74DDA" w:rsidRDefault="006C3641" w:rsidP="00EE16C1">
      <w:pPr>
        <w:pStyle w:val="a7"/>
        <w:tabs>
          <w:tab w:val="left" w:pos="267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креативность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вариативность техник исполнения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EE16C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Зазеркалье (занятия №№ 11-18)</w:t>
      </w:r>
    </w:p>
    <w:p w:rsidR="006C3641" w:rsidRPr="00C74DDA" w:rsidRDefault="005B60F5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Беседа «Как мы рисуем?»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(чем - на чем): карандаш, краски, мел –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песок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C7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бумага, ткань, асфальт и т.д.</w:t>
      </w:r>
    </w:p>
    <w:p w:rsidR="006C3641" w:rsidRDefault="009A6E73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собенности работы с симметричными рисунками и скороговорками по схеме и образцу: карандаши, одновременность, фонематический слух, дикция, внимание, аккуратность.</w:t>
      </w:r>
    </w:p>
    <w:p w:rsidR="006C3641" w:rsidRPr="00C74DDA" w:rsidRDefault="002629BA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Симметричное рисование + скороговорки.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6C3641" w:rsidRPr="00C74DDA" w:rsidRDefault="006C3641" w:rsidP="00EE16C1">
      <w:pPr>
        <w:pStyle w:val="a7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  <w:t>работа по схеме и образцу</w:t>
      </w:r>
      <w:r w:rsidR="00EE16C1">
        <w:rPr>
          <w:rFonts w:ascii="Times New Roman" w:hAnsi="Times New Roman" w:cs="Times New Roman"/>
          <w:sz w:val="24"/>
          <w:szCs w:val="24"/>
          <w:lang w:eastAsia="ru-RU"/>
        </w:rPr>
        <w:t xml:space="preserve">        координация движений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межполушарные связи</w:t>
      </w:r>
      <w:r w:rsidR="00EE16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произвольность внимания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EE16C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Сказки о волшебстве  (занятия №№ 19-27)</w:t>
      </w:r>
    </w:p>
    <w:p w:rsidR="006C3641" w:rsidRPr="00C74DDA" w:rsidRDefault="002629BA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Беседа «Сказки о волшебстве и волшебниках».</w:t>
      </w:r>
    </w:p>
    <w:p w:rsidR="006C3641" w:rsidRPr="00C74DDA" w:rsidRDefault="002629BA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Обсуждение отрывков из сказок Ш. Перро «Кот в сапогах», «Золушка» и С. Маршака «12 месяцев». Работа по воображению и по инструкции: замок людоеда, фея, золушка, карета, лесные полянки в разные времена года, бал во дворце и т.д. (смешанная техника исполнения).</w:t>
      </w:r>
    </w:p>
    <w:p w:rsidR="006C3641" w:rsidRPr="00C74DDA" w:rsidRDefault="006C3641" w:rsidP="00EE16C1">
      <w:pPr>
        <w:pStyle w:val="a7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  <w:t>самостоятельность мышления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словарный запас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навыки изображения пейзажа, строений, людей, отдельных предметов</w:t>
      </w:r>
    </w:p>
    <w:p w:rsidR="006C3641" w:rsidRPr="00C74DDA" w:rsidRDefault="006C3641" w:rsidP="00EE16C1">
      <w:pPr>
        <w:pStyle w:val="a7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EE16C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Живая природа в литературных произведениях (занятия №№ 28-36)</w:t>
      </w:r>
    </w:p>
    <w:p w:rsidR="006C3641" w:rsidRPr="00C74DDA" w:rsidRDefault="002629BA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1E37B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868B4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D5634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аботы</w:t>
      </w:r>
      <w:r w:rsidR="006C3641" w:rsidRPr="001E3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художников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Е. Чарушина, В.Ватагина, И.Васнецова и произведения  В. Бианки.</w:t>
      </w:r>
    </w:p>
    <w:p w:rsidR="006C3641" w:rsidRPr="00C74DDA" w:rsidRDefault="009542B3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ехнически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 особенност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изображения животных и пти</w:t>
      </w:r>
      <w:r w:rsidR="002C7EBA">
        <w:rPr>
          <w:rFonts w:ascii="Times New Roman" w:hAnsi="Times New Roman" w:cs="Times New Roman"/>
          <w:sz w:val="24"/>
          <w:szCs w:val="24"/>
          <w:lang w:eastAsia="ru-RU"/>
        </w:rPr>
        <w:t>ц: статика, движение. Понятия «п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ропорция, поворот, ракурс, светотень».</w:t>
      </w:r>
    </w:p>
    <w:p w:rsidR="006C3641" w:rsidRPr="00C74DDA" w:rsidRDefault="002629BA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9BA">
        <w:rPr>
          <w:rFonts w:ascii="Times New Roman" w:hAnsi="Times New Roman" w:cs="Times New Roman"/>
          <w:b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41" w:rsidRPr="00C74DDA">
        <w:rPr>
          <w:rFonts w:ascii="Times New Roman" w:hAnsi="Times New Roman" w:cs="Times New Roman"/>
          <w:sz w:val="24"/>
          <w:szCs w:val="24"/>
          <w:lang w:eastAsia="ru-RU"/>
        </w:rPr>
        <w:t>Поэтапное рисование (лепка, аппликация) птиц, насекомых, животных.</w:t>
      </w:r>
    </w:p>
    <w:p w:rsidR="006C3641" w:rsidRPr="00C74DDA" w:rsidRDefault="006C3641" w:rsidP="006248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безопасности.</w:t>
      </w:r>
      <w:r w:rsidR="00DB472F" w:rsidRPr="00DB4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72F" w:rsidRPr="00C74DDA">
        <w:rPr>
          <w:rFonts w:ascii="Times New Roman" w:hAnsi="Times New Roman" w:cs="Times New Roman"/>
          <w:sz w:val="24"/>
          <w:szCs w:val="24"/>
          <w:lang w:eastAsia="ru-RU"/>
        </w:rPr>
        <w:t>Выставка работ для родителей</w:t>
      </w:r>
      <w:r w:rsidR="00DB47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3641" w:rsidRPr="00C74DDA" w:rsidRDefault="006C3641" w:rsidP="00EE16C1">
      <w:pPr>
        <w:pStyle w:val="a7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 xml:space="preserve">Акцент: </w:t>
      </w:r>
      <w:r w:rsidRPr="00C74DDA">
        <w:rPr>
          <w:rFonts w:ascii="Times New Roman" w:hAnsi="Times New Roman" w:cs="Times New Roman"/>
          <w:sz w:val="24"/>
          <w:szCs w:val="24"/>
          <w:lang w:eastAsia="ru-RU"/>
        </w:rPr>
        <w:tab/>
        <w:t>синтез полученных знаний</w:t>
      </w:r>
    </w:p>
    <w:p w:rsidR="006C3641" w:rsidRDefault="006C3641" w:rsidP="00EE16C1">
      <w:pPr>
        <w:pStyle w:val="a7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t>работа по схеме и инструкции</w:t>
      </w:r>
    </w:p>
    <w:p w:rsidR="00013646" w:rsidRPr="00C74DDA" w:rsidRDefault="00013646" w:rsidP="00EE16C1">
      <w:pPr>
        <w:pStyle w:val="a7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Default="006C3641" w:rsidP="00EE16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2629BA" w:rsidRDefault="002629BA" w:rsidP="00EE16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9BA" w:rsidRPr="00C74DDA" w:rsidRDefault="002629BA" w:rsidP="00EE16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2F4F30" w:rsidRDefault="006C3641" w:rsidP="00707296">
      <w:pPr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F30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8671D9">
        <w:rPr>
          <w:rFonts w:ascii="Times New Roman" w:hAnsi="Times New Roman" w:cs="Times New Roman"/>
          <w:b/>
          <w:sz w:val="28"/>
          <w:szCs w:val="28"/>
          <w:lang w:eastAsia="ru-RU"/>
        </w:rPr>
        <w:t>третьего</w:t>
      </w:r>
      <w:r w:rsidR="002629BA" w:rsidRPr="002629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2F4F3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3A2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9BA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F4F3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2629B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F4F30">
        <w:rPr>
          <w:rFonts w:ascii="Times New Roman" w:hAnsi="Times New Roman" w:cs="Times New Roman"/>
          <w:sz w:val="28"/>
          <w:szCs w:val="28"/>
          <w:lang w:eastAsia="ru-RU"/>
        </w:rPr>
        <w:t>щиеся должны</w:t>
      </w:r>
    </w:p>
    <w:p w:rsidR="006C3641" w:rsidRPr="00C74DDA" w:rsidRDefault="006C3641" w:rsidP="00707296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3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5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tbl>
      <w:tblPr>
        <w:tblW w:w="9323" w:type="dxa"/>
        <w:tblInd w:w="2" w:type="dxa"/>
        <w:tblLook w:val="01E0" w:firstRow="1" w:lastRow="1" w:firstColumn="1" w:lastColumn="1" w:noHBand="0" w:noVBand="0"/>
      </w:tblPr>
      <w:tblGrid>
        <w:gridCol w:w="534"/>
        <w:gridCol w:w="8789"/>
      </w:tblGrid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0054E6" w:rsidRDefault="006C3641" w:rsidP="002F4F3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начальные сведения о средствах эмоционального воздействия рисунка: оттенки цвета, контраст цвета и тени, колорит, композиция и т.д.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0054E6" w:rsidRDefault="006C3641" w:rsidP="002F4F3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цветового круга на группы теплых и холодных цветов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0054E6" w:rsidRDefault="006C3641" w:rsidP="002F4F3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использования смешанных техник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0054E6" w:rsidRDefault="006C3641" w:rsidP="002F4F3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симметричного рисования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9" w:type="dxa"/>
          </w:tcPr>
          <w:p w:rsidR="006C3641" w:rsidRPr="000054E6" w:rsidRDefault="006C3641" w:rsidP="002F4F3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приемы изображения животного мира: статика, движение, ракурс, светотень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534"/>
        <w:gridCol w:w="8930"/>
      </w:tblGrid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цветовую гамму в репродукциях художников – анималистов и в своих работах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передавать эмоции через цвет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сочетать различные техники при выполнении задания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симметричные рисунки по образцу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сказочные образы и предметы по воображению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3641" w:rsidRPr="000054E6">
        <w:tc>
          <w:tcPr>
            <w:tcW w:w="534" w:type="dxa"/>
          </w:tcPr>
          <w:p w:rsidR="006C3641" w:rsidRPr="000054E6" w:rsidRDefault="006C3641" w:rsidP="002F4F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0" w:type="dxa"/>
          </w:tcPr>
          <w:p w:rsidR="006C3641" w:rsidRPr="000054E6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придумать рассказ по своей работе, используя характеристики персонажей и особенности их изображения</w:t>
            </w:r>
            <w:r w:rsidR="008070B0" w:rsidRP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3641" w:rsidRPr="000054E6" w:rsidRDefault="006C3641" w:rsidP="002F4F30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0054E6" w:rsidRDefault="006C3641" w:rsidP="002F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F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10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10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10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Default="006C3641" w:rsidP="00210B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6C3641" w:rsidSect="00430C0D">
          <w:headerReference w:type="default" r:id="rId9"/>
          <w:footerReference w:type="default" r:id="rId10"/>
          <w:pgSz w:w="11906" w:h="16838"/>
          <w:pgMar w:top="568" w:right="850" w:bottom="1134" w:left="1701" w:header="708" w:footer="708" w:gutter="0"/>
          <w:pgNumType w:start="1"/>
          <w:cols w:space="708"/>
          <w:docGrid w:linePitch="360"/>
        </w:sectPr>
      </w:pPr>
    </w:p>
    <w:p w:rsidR="006C3641" w:rsidRDefault="006C3641" w:rsidP="006E4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32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Методическое обеспечение дополнительной </w:t>
      </w:r>
      <w:r w:rsidR="002629BA" w:rsidRPr="006E4322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общеобразовательной </w:t>
      </w:r>
      <w:r w:rsidRPr="006E4322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="00E42BA2" w:rsidRPr="006E4322">
        <w:rPr>
          <w:rFonts w:ascii="Times New Roman" w:hAnsi="Times New Roman" w:cs="Times New Roman"/>
          <w:b/>
          <w:bCs/>
          <w:sz w:val="32"/>
          <w:szCs w:val="32"/>
        </w:rPr>
        <w:t>щеразвивающей</w:t>
      </w:r>
      <w:r w:rsidRPr="006E4322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программы</w:t>
      </w:r>
    </w:p>
    <w:p w:rsidR="006E4322" w:rsidRPr="006E4322" w:rsidRDefault="006E4322" w:rsidP="006E4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Игровая деятельность является основным видом деятельности в данном возрастном периоде, поэтому учебные занятия проводятся в игровой форме с использованием сказочных персонажей, детских стихотворений, текстов русских народных сказок и произведений современных писателей.</w:t>
      </w: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Специфика дополнительного образования позволяет реализовать личностно-ориентированный подход в развитии детей: своевременно выявленные способности помогают правильно определить выбор вида деятельности для каждого ребенка.</w:t>
      </w:r>
    </w:p>
    <w:p w:rsidR="006C3641" w:rsidRPr="00C74DDA" w:rsidRDefault="006C3641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Занятия по программе спланированы таким образом, чтобы: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19"/>
        <w:gridCol w:w="9072"/>
      </w:tblGrid>
      <w:tr w:rsidR="006C3641" w:rsidRPr="00C74DDA">
        <w:tc>
          <w:tcPr>
            <w:tcW w:w="39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07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обеспечить индивидуальный подход к каждому ребенку;</w:t>
            </w:r>
          </w:p>
        </w:tc>
      </w:tr>
      <w:tr w:rsidR="006C3641" w:rsidRPr="00C74DDA">
        <w:tc>
          <w:tcPr>
            <w:tcW w:w="39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07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учесть интересы и предпочтения ребенка, которые реализуются за счет широкого выбора художественного материала и предлагаемых тем;</w:t>
            </w:r>
          </w:p>
        </w:tc>
      </w:tr>
      <w:tr w:rsidR="006C3641" w:rsidRPr="00C74DDA">
        <w:tc>
          <w:tcPr>
            <w:tcW w:w="39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07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разнообразными техниками и художественными материалами;</w:t>
            </w:r>
          </w:p>
        </w:tc>
      </w:tr>
      <w:tr w:rsidR="006C3641" w:rsidRPr="00C74DDA">
        <w:tc>
          <w:tcPr>
            <w:tcW w:w="392" w:type="dxa"/>
          </w:tcPr>
          <w:p w:rsidR="006C3641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072" w:type="dxa"/>
          </w:tcPr>
          <w:p w:rsidR="003D2C90" w:rsidRPr="00C74DDA" w:rsidRDefault="006C3641" w:rsidP="003D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правого полушария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 xml:space="preserve"> (образное мышление)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3641" w:rsidRDefault="003D2C90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Для этого работа </w:t>
      </w:r>
      <w:r w:rsidR="003E74E9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6C3641" w:rsidRPr="00C74DDA">
        <w:rPr>
          <w:rFonts w:ascii="Times New Roman" w:hAnsi="Times New Roman" w:cs="Times New Roman"/>
          <w:sz w:val="24"/>
          <w:szCs w:val="24"/>
        </w:rPr>
        <w:t>сочетани</w:t>
      </w:r>
      <w:r w:rsidR="003E74E9">
        <w:rPr>
          <w:rFonts w:ascii="Times New Roman" w:hAnsi="Times New Roman" w:cs="Times New Roman"/>
          <w:sz w:val="24"/>
          <w:szCs w:val="24"/>
        </w:rPr>
        <w:t>е</w:t>
      </w:r>
      <w:r w:rsidR="006C3641" w:rsidRPr="00C74DDA">
        <w:rPr>
          <w:rFonts w:ascii="Times New Roman" w:hAnsi="Times New Roman" w:cs="Times New Roman"/>
          <w:sz w:val="24"/>
          <w:szCs w:val="24"/>
        </w:rPr>
        <w:t xml:space="preserve"> различных видов искусств: от объемной формы (лепка) к плоскостной форме в разных вариантах (живопись, рисунок). Сюда входит превращение плоскости (листа бумаги) в объем (оригами, бумажная пластика), совмещение в одном объекте объемных и плоскостных форм, рисование двумя руками, рисование заданными приемами и т.д.</w:t>
      </w:r>
    </w:p>
    <w:p w:rsidR="003D2C90" w:rsidRDefault="003D2C90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учебных занятиях с целью повышения мотивации обучения и активизации познавательного интереса используются материалы электронных презентаций:</w:t>
      </w:r>
    </w:p>
    <w:p w:rsidR="003D2C90" w:rsidRDefault="003D2C90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пейзаж;</w:t>
      </w:r>
    </w:p>
    <w:p w:rsidR="003D2C90" w:rsidRDefault="003D2C90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игра «Угадай</w:t>
      </w:r>
      <w:r w:rsidR="008671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ка» (задания по картинкам);</w:t>
      </w:r>
    </w:p>
    <w:p w:rsidR="003D2C90" w:rsidRDefault="003D2C90" w:rsidP="003D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игра «Лишний предмет» (например: рисунки, кисточки, карандаши, мольберт, аквариум, краски).</w:t>
      </w:r>
    </w:p>
    <w:p w:rsidR="006C3641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C74DDA">
        <w:rPr>
          <w:rFonts w:ascii="Times New Roman" w:hAnsi="Times New Roman" w:cs="Times New Roman"/>
          <w:sz w:val="24"/>
          <w:szCs w:val="24"/>
        </w:rPr>
        <w:t>учебного занятия:</w:t>
      </w:r>
    </w:p>
    <w:p w:rsidR="001E577D" w:rsidRPr="00C74DDA" w:rsidRDefault="001E577D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5753"/>
        <w:gridCol w:w="3139"/>
      </w:tblGrid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6" w:type="pct"/>
          </w:tcPr>
          <w:p w:rsidR="006C3641" w:rsidRPr="00C74DDA" w:rsidRDefault="006C3641" w:rsidP="003E74E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40" w:type="pct"/>
          </w:tcPr>
          <w:p w:rsidR="006C3641" w:rsidRPr="00C74DDA" w:rsidRDefault="006C3641" w:rsidP="003E74E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Развиваемые характеристики</w:t>
            </w: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Ритмирование (приветствие, тема учебного занятия,  упражнения – настрой на работу)</w:t>
            </w: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внимания,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произвольность поведения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(мини-беседа)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4E9" w:rsidRPr="00C74DDA" w:rsidRDefault="003E74E9" w:rsidP="003E74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(объяснение, показ; иллюстрации, карточки, игрушки, схемы и т.д.)</w:t>
            </w: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внимания,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познавательные способности,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вербальный интеллект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</w:t>
            </w: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(выполнение задания)</w:t>
            </w: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моторика руки,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синтез знаний и умений,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навыки работы,</w:t>
            </w:r>
          </w:p>
          <w:p w:rsidR="006C3641" w:rsidRPr="00C74DDA" w:rsidRDefault="006C3641" w:rsidP="003D2C9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работа по схеме или по инструкции</w:t>
            </w:r>
          </w:p>
        </w:tc>
      </w:tr>
      <w:tr w:rsidR="006C3641" w:rsidRPr="00C74DDA">
        <w:trPr>
          <w:jc w:val="right"/>
        </w:trPr>
        <w:tc>
          <w:tcPr>
            <w:tcW w:w="354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6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Итог занятия (анализ + самоанализ в мини-беседе)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способности,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</w:tbl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lastRenderedPageBreak/>
        <w:t>Проблема критериев оценки деятельности детей в рамках предлагаемой программы может быть решена в двух аспектах</w:t>
      </w:r>
      <w:r w:rsidR="00DB472F">
        <w:rPr>
          <w:rFonts w:ascii="Times New Roman" w:hAnsi="Times New Roman" w:cs="Times New Roman"/>
          <w:sz w:val="24"/>
          <w:szCs w:val="24"/>
        </w:rPr>
        <w:t>: п</w:t>
      </w:r>
      <w:r w:rsidRPr="00C74DDA">
        <w:rPr>
          <w:rFonts w:ascii="Times New Roman" w:hAnsi="Times New Roman" w:cs="Times New Roman"/>
          <w:sz w:val="24"/>
          <w:szCs w:val="24"/>
        </w:rPr>
        <w:t>одведение итогов</w:t>
      </w:r>
      <w:r w:rsidR="00DB472F">
        <w:rPr>
          <w:rFonts w:ascii="Times New Roman" w:hAnsi="Times New Roman" w:cs="Times New Roman"/>
          <w:sz w:val="24"/>
          <w:szCs w:val="24"/>
        </w:rPr>
        <w:t>,</w:t>
      </w:r>
      <w:r w:rsidRPr="00C74DDA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="00DB472F">
        <w:rPr>
          <w:rFonts w:ascii="Times New Roman" w:hAnsi="Times New Roman" w:cs="Times New Roman"/>
          <w:sz w:val="24"/>
          <w:szCs w:val="24"/>
        </w:rPr>
        <w:t>мое</w:t>
      </w:r>
      <w:r w:rsidRPr="00C74DDA">
        <w:rPr>
          <w:rFonts w:ascii="Times New Roman" w:hAnsi="Times New Roman" w:cs="Times New Roman"/>
          <w:sz w:val="24"/>
          <w:szCs w:val="24"/>
        </w:rPr>
        <w:t xml:space="preserve"> в соответствии с внутришкольным положением «Об аттестации </w:t>
      </w:r>
      <w:r w:rsidR="003E74E9">
        <w:rPr>
          <w:rFonts w:ascii="Times New Roman" w:hAnsi="Times New Roman" w:cs="Times New Roman"/>
          <w:sz w:val="24"/>
          <w:szCs w:val="24"/>
        </w:rPr>
        <w:t>об</w:t>
      </w:r>
      <w:r w:rsidRPr="00C74DDA">
        <w:rPr>
          <w:rFonts w:ascii="Times New Roman" w:hAnsi="Times New Roman" w:cs="Times New Roman"/>
          <w:sz w:val="24"/>
          <w:szCs w:val="24"/>
        </w:rPr>
        <w:t>уча</w:t>
      </w:r>
      <w:r w:rsidR="003E74E9">
        <w:rPr>
          <w:rFonts w:ascii="Times New Roman" w:hAnsi="Times New Roman" w:cs="Times New Roman"/>
          <w:sz w:val="24"/>
          <w:szCs w:val="24"/>
        </w:rPr>
        <w:t>ю</w:t>
      </w:r>
      <w:r w:rsidRPr="00C74DDA">
        <w:rPr>
          <w:rFonts w:ascii="Times New Roman" w:hAnsi="Times New Roman" w:cs="Times New Roman"/>
          <w:sz w:val="24"/>
          <w:szCs w:val="24"/>
        </w:rPr>
        <w:t xml:space="preserve">щихся» (в приложении - нормативная таблица результативности) и </w:t>
      </w:r>
      <w:r w:rsidR="00DB472F">
        <w:rPr>
          <w:rFonts w:ascii="Times New Roman" w:hAnsi="Times New Roman" w:cs="Times New Roman"/>
          <w:sz w:val="24"/>
          <w:szCs w:val="24"/>
        </w:rPr>
        <w:t>определение</w:t>
      </w:r>
      <w:r w:rsidRPr="00C74DDA">
        <w:rPr>
          <w:rFonts w:ascii="Times New Roman" w:hAnsi="Times New Roman" w:cs="Times New Roman"/>
          <w:sz w:val="24"/>
          <w:szCs w:val="24"/>
        </w:rPr>
        <w:t xml:space="preserve"> количественно-качественн</w:t>
      </w:r>
      <w:r w:rsidR="00DB472F">
        <w:rPr>
          <w:rFonts w:ascii="Times New Roman" w:hAnsi="Times New Roman" w:cs="Times New Roman"/>
          <w:sz w:val="24"/>
          <w:szCs w:val="24"/>
        </w:rPr>
        <w:t>ого</w:t>
      </w:r>
      <w:r w:rsidRPr="00C74DDA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DB472F">
        <w:rPr>
          <w:rFonts w:ascii="Times New Roman" w:hAnsi="Times New Roman" w:cs="Times New Roman"/>
          <w:sz w:val="24"/>
          <w:szCs w:val="24"/>
        </w:rPr>
        <w:t>а</w:t>
      </w:r>
      <w:r w:rsidRPr="00C74DDA">
        <w:rPr>
          <w:rFonts w:ascii="Times New Roman" w:hAnsi="Times New Roman" w:cs="Times New Roman"/>
          <w:sz w:val="24"/>
          <w:szCs w:val="24"/>
        </w:rPr>
        <w:t>:  баллы = уровень.</w:t>
      </w:r>
    </w:p>
    <w:p w:rsidR="006C3641" w:rsidRPr="00C74DDA" w:rsidRDefault="006C3641" w:rsidP="002F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Важным условием реализации программы является наличие материалов и инструментов, необходимых для художественно-практических действий: </w:t>
      </w:r>
    </w:p>
    <w:p w:rsidR="006C3641" w:rsidRPr="00C74DDA" w:rsidRDefault="006C3641" w:rsidP="000054E6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живопись:  альбомы и ватманские листы, кисти №№ 10, 5, 3, гуашь, акварель;</w:t>
      </w:r>
    </w:p>
    <w:p w:rsidR="006C3641" w:rsidRPr="00C74DDA" w:rsidRDefault="006C3641" w:rsidP="000054E6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рисунок:   простые и цветные карандаши, восковые мелки;</w:t>
      </w:r>
    </w:p>
    <w:p w:rsidR="006C3641" w:rsidRPr="00C74DDA" w:rsidRDefault="006C3641" w:rsidP="000054E6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лепка:   пластилин, стека;</w:t>
      </w:r>
    </w:p>
    <w:p w:rsidR="006C3641" w:rsidRPr="00C74DDA" w:rsidRDefault="006C3641" w:rsidP="000054E6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аппликация:   цветная бумага, картон, ножницы, клей ПВА;</w:t>
      </w:r>
    </w:p>
    <w:p w:rsidR="006C3641" w:rsidRPr="00C74DDA" w:rsidRDefault="006C3641" w:rsidP="000054E6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двойное рисование:  цветные карандаши, бумага, схемы.</w:t>
      </w: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Учебный материал реализуется на учебном, итоговом, открытом занятиях, каждое из которых имеет свою цель и четкую структуру.</w:t>
      </w: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>В педагогической деятельности используются разнообразные приемы и методы, направленные на максимальную степень освоения учебного материала, мотивацию обучения, сохра</w:t>
      </w:r>
      <w:r w:rsidR="003E74E9">
        <w:rPr>
          <w:rFonts w:ascii="Times New Roman" w:hAnsi="Times New Roman" w:cs="Times New Roman"/>
          <w:sz w:val="24"/>
          <w:szCs w:val="24"/>
        </w:rPr>
        <w:t>нение</w:t>
      </w:r>
      <w:r w:rsidRPr="00C74DDA">
        <w:rPr>
          <w:rFonts w:ascii="Times New Roman" w:hAnsi="Times New Roman" w:cs="Times New Roman"/>
          <w:sz w:val="24"/>
          <w:szCs w:val="24"/>
        </w:rPr>
        <w:t xml:space="preserve"> здоровья детей. Именно поэтому, кроме учебных занятий, в рамках реализации дополнительной </w:t>
      </w:r>
      <w:r w:rsidR="003E74E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C74DDA">
        <w:rPr>
          <w:rFonts w:ascii="Times New Roman" w:hAnsi="Times New Roman" w:cs="Times New Roman"/>
          <w:sz w:val="24"/>
          <w:szCs w:val="24"/>
        </w:rPr>
        <w:t xml:space="preserve">общеразвивающей программы «Мир глазами детей» проводятся </w:t>
      </w:r>
      <w:r w:rsidRPr="00C74DDA">
        <w:rPr>
          <w:rFonts w:ascii="Times New Roman" w:hAnsi="Times New Roman" w:cs="Times New Roman"/>
          <w:b/>
          <w:bCs/>
          <w:sz w:val="24"/>
          <w:szCs w:val="24"/>
        </w:rPr>
        <w:t>внеаудиторные дела в течение календарного года:</w:t>
      </w: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30"/>
        <w:gridCol w:w="4599"/>
        <w:gridCol w:w="1796"/>
      </w:tblGrid>
      <w:tr w:rsidR="006C3641" w:rsidRPr="00C74DDA">
        <w:tc>
          <w:tcPr>
            <w:tcW w:w="54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4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80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6C3641" w:rsidRPr="00C74DDA">
        <w:tc>
          <w:tcPr>
            <w:tcW w:w="54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0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с высокоуспешными детьми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с неуспевающими детьми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по просьбе родителей (социальный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заказ)</w:t>
            </w:r>
          </w:p>
          <w:p w:rsidR="002415C7" w:rsidRPr="00C74DDA" w:rsidRDefault="002415C7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декабрь, март,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C3641" w:rsidRPr="00C74DDA">
        <w:tc>
          <w:tcPr>
            <w:tcW w:w="54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 xml:space="preserve">и досуговые 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80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тематические праздники: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а) путешествие по дорогам сказок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(1-ый, 2-ой годы обучения)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б) пластилиновая сказка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(2-ой и 3-ий годы обучения +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 родители)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г) природа в литературе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(2-ой и 3-ий годы обучения +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родители)</w:t>
            </w:r>
          </w:p>
          <w:p w:rsidR="006E4322" w:rsidRPr="00C74DDA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 участие в общешкольных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праздниках: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а) посвящение в 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отделения общеэстетической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б) новогодние праздники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в) посвящение в танцоры</w:t>
            </w:r>
          </w:p>
          <w:p w:rsidR="006E4322" w:rsidRPr="00C74DDA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экскурсии в выставочный зал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школы на выставки художников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нашего города, 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3E74E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отделения живописи и декоративно-</w:t>
            </w:r>
          </w:p>
          <w:p w:rsidR="002415C7" w:rsidRPr="00C74DDA" w:rsidRDefault="006C3641" w:rsidP="000054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прикладного искусства</w:t>
            </w:r>
          </w:p>
        </w:tc>
        <w:tc>
          <w:tcPr>
            <w:tcW w:w="1540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4322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E4322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22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E4322" w:rsidRPr="00C74DDA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работы выставочного зала</w:t>
            </w:r>
          </w:p>
        </w:tc>
      </w:tr>
      <w:tr w:rsidR="006C3641" w:rsidRPr="00C74DDA">
        <w:tc>
          <w:tcPr>
            <w:tcW w:w="54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4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 Работа   с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родителями</w:t>
            </w:r>
          </w:p>
        </w:tc>
        <w:tc>
          <w:tcPr>
            <w:tcW w:w="480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родительские собрания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открытые занятия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-  консультации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(групповые и   индивидуальные)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22" w:rsidRPr="00C74DDA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совместные праздники с детьми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(подготовка и проведение)</w:t>
            </w:r>
          </w:p>
          <w:p w:rsidR="002415C7" w:rsidRPr="00C74DDA" w:rsidRDefault="002415C7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641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6E4322" w:rsidRPr="00C74DDA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6C3641" w:rsidRPr="00C74DDA">
        <w:tc>
          <w:tcPr>
            <w:tcW w:w="543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разного уровня</w:t>
            </w:r>
          </w:p>
        </w:tc>
        <w:tc>
          <w:tcPr>
            <w:tcW w:w="4803" w:type="dxa"/>
          </w:tcPr>
          <w:p w:rsidR="006E4322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31C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работ 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персональные выставки</w:t>
            </w:r>
          </w:p>
          <w:p w:rsidR="006C3641" w:rsidRDefault="006C3641" w:rsidP="006E432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высокоуспешных 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6E4322" w:rsidRPr="00C74DDA" w:rsidRDefault="006E4322" w:rsidP="006E432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-  подготовка и участие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высокоуспешных 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щихся в</w:t>
            </w:r>
          </w:p>
          <w:p w:rsidR="006E4322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муниципальных,</w:t>
            </w:r>
            <w:r w:rsidR="006E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</w:t>
            </w:r>
          </w:p>
          <w:p w:rsidR="006E4322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всероссийских и </w:t>
            </w:r>
            <w:r w:rsidR="006C3641" w:rsidRPr="00C74DDA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  <w:p w:rsidR="006C3641" w:rsidRDefault="006E4322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  <w:p w:rsidR="005C2DC4" w:rsidRPr="00C74DDA" w:rsidRDefault="005C2DC4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6C3641" w:rsidRPr="00C74DDA" w:rsidRDefault="006C3641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</w:tbl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F30" w:rsidRDefault="002F4F30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4E6" w:rsidRDefault="000275B3" w:rsidP="000275B3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2F4F30" w:rsidRPr="001E577D" w:rsidRDefault="000275B3" w:rsidP="000275B3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6E4322" w:rsidRPr="001E577D">
        <w:rPr>
          <w:rFonts w:ascii="Times New Roman" w:hAnsi="Times New Roman" w:cs="Times New Roman"/>
          <w:sz w:val="28"/>
          <w:szCs w:val="28"/>
        </w:rPr>
        <w:t>Приложени</w:t>
      </w:r>
      <w:r w:rsidRPr="001E577D">
        <w:rPr>
          <w:rFonts w:ascii="Times New Roman" w:hAnsi="Times New Roman" w:cs="Times New Roman"/>
          <w:sz w:val="28"/>
          <w:szCs w:val="28"/>
        </w:rPr>
        <w:t>е № 1</w:t>
      </w:r>
    </w:p>
    <w:p w:rsidR="000275B3" w:rsidRPr="000275B3" w:rsidRDefault="000275B3" w:rsidP="006E432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641" w:rsidRPr="001E37B7" w:rsidRDefault="006C3641" w:rsidP="002F4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E37B7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A24F5F" w:rsidRPr="001E37B7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1E37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Примерное содержание материала для</w:t>
      </w:r>
    </w:p>
    <w:p w:rsidR="006C3641" w:rsidRPr="001E37B7" w:rsidRDefault="006C3641" w:rsidP="006852B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E37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симметричного (</w:t>
      </w:r>
      <w:r w:rsidRPr="001E37B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двойное, зеркальное</w:t>
      </w:r>
      <w:r w:rsidRPr="001E37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) рисования</w:t>
      </w:r>
    </w:p>
    <w:p w:rsidR="006C3641" w:rsidRPr="001E37B7" w:rsidRDefault="006C3641" w:rsidP="006852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2835"/>
        <w:gridCol w:w="6735"/>
      </w:tblGrid>
      <w:tr w:rsidR="006C3641" w:rsidRPr="00C74DDA">
        <w:tc>
          <w:tcPr>
            <w:tcW w:w="1481" w:type="pct"/>
          </w:tcPr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год обучения</w:t>
            </w:r>
            <w:r w:rsidRPr="00C74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pct"/>
          </w:tcPr>
          <w:p w:rsidR="006C3641" w:rsidRDefault="006C3641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линии (расходящиеся, сходящиеся)</w:t>
            </w:r>
          </w:p>
          <w:p w:rsidR="00331B02" w:rsidRPr="00331B02" w:rsidRDefault="00331B02" w:rsidP="00331B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41" w:rsidRDefault="006C3641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331B02" w:rsidRPr="00331B02" w:rsidRDefault="00331B02" w:rsidP="00331B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4E6" w:rsidRDefault="000054E6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трафареты для </w:t>
            </w:r>
            <w:r w:rsidR="006C3641" w:rsidRPr="00331B02">
              <w:rPr>
                <w:rFonts w:ascii="Times New Roman" w:hAnsi="Times New Roman" w:cs="Times New Roman"/>
                <w:sz w:val="28"/>
                <w:szCs w:val="28"/>
              </w:rPr>
              <w:t>штриховк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3641" w:rsidRPr="00331B02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</w:t>
            </w:r>
          </w:p>
          <w:p w:rsidR="006C3641" w:rsidRDefault="006C3641" w:rsidP="000054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</w:p>
          <w:p w:rsidR="00331B02" w:rsidRDefault="00331B02" w:rsidP="00331B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B02" w:rsidRPr="00331B02" w:rsidRDefault="00331B02" w:rsidP="00331B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C74DDA">
        <w:tc>
          <w:tcPr>
            <w:tcW w:w="1481" w:type="pct"/>
          </w:tcPr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год обучения</w:t>
            </w:r>
            <w:r w:rsidRPr="00C74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сюжетное рисование, возможна штриховка</w:t>
            </w:r>
            <w:r w:rsidRPr="00C74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9" w:type="pct"/>
          </w:tcPr>
          <w:p w:rsidR="002F4F30" w:rsidRDefault="006C3641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0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сад, огород</w:t>
            </w: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: дом, скамейка, дерево, забор, яблоко, груша, помидор, огурец, морковь и т.д.</w:t>
            </w:r>
          </w:p>
          <w:p w:rsidR="00331B02" w:rsidRPr="00331B02" w:rsidRDefault="00331B02" w:rsidP="00331B02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30" w:rsidRDefault="006C3641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0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лес:</w:t>
            </w: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 xml:space="preserve"> деревья, куст, трава, листья, цветы, бабочка, заяц, медведь, муравейник и т.д.</w:t>
            </w:r>
          </w:p>
          <w:p w:rsidR="00331B02" w:rsidRDefault="00331B02" w:rsidP="00331B02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41" w:rsidRPr="00331B02" w:rsidRDefault="006C3641" w:rsidP="002F4F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0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сказка</w:t>
            </w: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педагога</w:t>
            </w:r>
          </w:p>
          <w:p w:rsidR="002F4F30" w:rsidRPr="00331B02" w:rsidRDefault="002F4F30" w:rsidP="002F4F30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30" w:rsidRDefault="002F4F30" w:rsidP="002F4F30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B02" w:rsidRPr="00331B02" w:rsidRDefault="00331B02" w:rsidP="002F4F30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C74DDA">
        <w:tc>
          <w:tcPr>
            <w:tcW w:w="1481" w:type="pct"/>
          </w:tcPr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год обучения</w:t>
            </w:r>
            <w:r w:rsidRPr="00C74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3641" w:rsidRPr="00C74DDA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pct"/>
          </w:tcPr>
          <w:p w:rsidR="002F4F30" w:rsidRDefault="006C3641" w:rsidP="002F4F30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331B02" w:rsidRPr="00331B02" w:rsidRDefault="00331B02" w:rsidP="00331B0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41" w:rsidRPr="00331B02" w:rsidRDefault="006C3641" w:rsidP="002F4F30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плюс проговаривание скороговорок</w:t>
            </w:r>
          </w:p>
        </w:tc>
      </w:tr>
    </w:tbl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5B3" w:rsidRPr="001E577D" w:rsidRDefault="000275B3" w:rsidP="000275B3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7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275B3" w:rsidRDefault="000275B3" w:rsidP="000275B3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5B3" w:rsidRPr="000275B3" w:rsidRDefault="000275B3" w:rsidP="000275B3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641" w:rsidRPr="00331B02" w:rsidRDefault="006C3641" w:rsidP="006852B6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31B02">
        <w:rPr>
          <w:rFonts w:ascii="Times New Roman" w:hAnsi="Times New Roman" w:cs="Times New Roman"/>
          <w:b/>
          <w:bCs/>
          <w:sz w:val="32"/>
          <w:szCs w:val="32"/>
        </w:rPr>
        <w:t>Алгоритм работы с литературным произведением</w:t>
      </w:r>
    </w:p>
    <w:p w:rsidR="006C3641" w:rsidRPr="00C74DDA" w:rsidRDefault="006C3641" w:rsidP="006852B6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06" w:type="dxa"/>
        <w:tblInd w:w="2" w:type="dxa"/>
        <w:tblLook w:val="00A0" w:firstRow="1" w:lastRow="0" w:firstColumn="1" w:lastColumn="0" w:noHBand="0" w:noVBand="0"/>
      </w:tblPr>
      <w:tblGrid>
        <w:gridCol w:w="392"/>
        <w:gridCol w:w="9214"/>
      </w:tblGrid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Информация педагога об авторе, жанре произведения</w:t>
            </w:r>
          </w:p>
          <w:p w:rsidR="002F4F30" w:rsidRPr="00331B02" w:rsidRDefault="002F4F30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Знакомство с текстом или его частью</w:t>
            </w:r>
          </w:p>
          <w:p w:rsidR="002F4F30" w:rsidRPr="00331B02" w:rsidRDefault="002F4F30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0275B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275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щимися главных и второстепенных персонажей: внешний вид, черты характера, одежда, взаимоотношения и т.д.</w:t>
            </w:r>
          </w:p>
          <w:p w:rsidR="002F4F30" w:rsidRPr="00331B02" w:rsidRDefault="002F4F30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Выбор персонажа для рисования (лепки, аппликации, работы с бумагой), аргументация выбора</w:t>
            </w:r>
          </w:p>
          <w:p w:rsidR="002F4F30" w:rsidRPr="00331B02" w:rsidRDefault="002F4F30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  <w:p w:rsidR="002F4F30" w:rsidRPr="00331B02" w:rsidRDefault="002F4F30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Рассказ о своем персонаже:</w:t>
            </w:r>
          </w:p>
          <w:p w:rsidR="006C3641" w:rsidRPr="00331B02" w:rsidRDefault="006C3641" w:rsidP="002F4F30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1 год обучения – 2-3 предложения</w:t>
            </w:r>
          </w:p>
          <w:p w:rsidR="006C3641" w:rsidRPr="00331B02" w:rsidRDefault="006C3641" w:rsidP="002F4F30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2 год обучения – 3-4 предложения</w:t>
            </w:r>
          </w:p>
          <w:p w:rsidR="006C3641" w:rsidRPr="00331B02" w:rsidRDefault="006C3641" w:rsidP="002F4F30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3 год обучения – 4-5 предложений</w:t>
            </w:r>
          </w:p>
          <w:p w:rsidR="002F4F30" w:rsidRPr="00331B02" w:rsidRDefault="002F4F30" w:rsidP="002F4F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41" w:rsidRPr="00331B02">
        <w:tc>
          <w:tcPr>
            <w:tcW w:w="392" w:type="dxa"/>
          </w:tcPr>
          <w:p w:rsidR="006C3641" w:rsidRPr="00331B02" w:rsidRDefault="006C3641" w:rsidP="002F4F30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C3641" w:rsidRPr="00331B02" w:rsidRDefault="006C3641" w:rsidP="002F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B02">
              <w:rPr>
                <w:rFonts w:ascii="Times New Roman" w:hAnsi="Times New Roman" w:cs="Times New Roman"/>
                <w:sz w:val="28"/>
                <w:szCs w:val="28"/>
              </w:rPr>
              <w:t>Возможна выставка работ (решение педагога)</w:t>
            </w:r>
          </w:p>
        </w:tc>
      </w:tr>
    </w:tbl>
    <w:p w:rsidR="006C3641" w:rsidRPr="00331B02" w:rsidRDefault="006C3641" w:rsidP="00685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641" w:rsidRPr="00C74DDA" w:rsidRDefault="006C3641" w:rsidP="006852B6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641" w:rsidRPr="00C74DDA" w:rsidRDefault="006C3641" w:rsidP="009C7D0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6C3641" w:rsidRPr="00C74DDA" w:rsidSect="00E011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75B3" w:rsidRPr="001E577D" w:rsidRDefault="000275B3" w:rsidP="000275B3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77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275B3" w:rsidRPr="000275B3" w:rsidRDefault="000275B3" w:rsidP="000275B3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641" w:rsidRPr="00C74DDA" w:rsidRDefault="006C3641" w:rsidP="00C84759">
      <w:pPr>
        <w:tabs>
          <w:tab w:val="num" w:pos="0"/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учебных занятий по темам учебно-тематического плана</w:t>
      </w:r>
    </w:p>
    <w:p w:rsidR="006C3641" w:rsidRPr="00C74DDA" w:rsidRDefault="006C3641" w:rsidP="00C84759">
      <w:pPr>
        <w:tabs>
          <w:tab w:val="num" w:pos="0"/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2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 </w:t>
      </w:r>
      <w:r w:rsidR="00027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6C3641" w:rsidRPr="00C74DDA" w:rsidRDefault="006C3641" w:rsidP="00C84759">
      <w:pPr>
        <w:tabs>
          <w:tab w:val="num" w:pos="0"/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907"/>
        <w:gridCol w:w="2296"/>
        <w:gridCol w:w="4394"/>
        <w:gridCol w:w="3270"/>
        <w:gridCol w:w="2480"/>
      </w:tblGrid>
      <w:tr w:rsidR="006C3641" w:rsidRPr="00C74DDA" w:rsidTr="003800C8">
        <w:tc>
          <w:tcPr>
            <w:tcW w:w="180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913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21" w:type="pct"/>
          </w:tcPr>
          <w:p w:rsidR="006C3641" w:rsidRPr="00C74DDA" w:rsidRDefault="006C3641" w:rsidP="000275B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учебного занятия</w:t>
            </w:r>
          </w:p>
        </w:tc>
        <w:tc>
          <w:tcPr>
            <w:tcW w:w="1380" w:type="pct"/>
          </w:tcPr>
          <w:p w:rsidR="006C3641" w:rsidRPr="00C74DDA" w:rsidRDefault="006C3641" w:rsidP="000275B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обучения</w:t>
            </w:r>
          </w:p>
        </w:tc>
        <w:tc>
          <w:tcPr>
            <w:tcW w:w="1027" w:type="pct"/>
          </w:tcPr>
          <w:p w:rsidR="006C3641" w:rsidRPr="00C74DDA" w:rsidRDefault="006C3641" w:rsidP="000275B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обучения</w:t>
            </w:r>
          </w:p>
        </w:tc>
        <w:tc>
          <w:tcPr>
            <w:tcW w:w="779" w:type="pct"/>
          </w:tcPr>
          <w:p w:rsidR="006C3641" w:rsidRPr="00C74DDA" w:rsidRDefault="006C3641" w:rsidP="000275B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6C3641" w:rsidRPr="00C74DDA" w:rsidTr="003800C8">
        <w:tc>
          <w:tcPr>
            <w:tcW w:w="180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721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22"/>
              </w:numPr>
              <w:tabs>
                <w:tab w:val="num" w:pos="0"/>
                <w:tab w:val="left" w:pos="63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2"/>
              </w:numPr>
              <w:tabs>
                <w:tab w:val="num" w:pos="0"/>
                <w:tab w:val="left" w:pos="63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1380" w:type="pct"/>
          </w:tcPr>
          <w:p w:rsidR="006C3641" w:rsidRPr="00C74DDA" w:rsidRDefault="006C3641" w:rsidP="00850103">
            <w:pPr>
              <w:numPr>
                <w:ilvl w:val="0"/>
                <w:numId w:val="14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</w:p>
          <w:p w:rsidR="006C3641" w:rsidRPr="00C74DDA" w:rsidRDefault="006C3641" w:rsidP="00850103">
            <w:pPr>
              <w:numPr>
                <w:ilvl w:val="0"/>
                <w:numId w:val="14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027" w:type="pct"/>
          </w:tcPr>
          <w:p w:rsidR="006C3641" w:rsidRPr="00C74DDA" w:rsidRDefault="006C3641" w:rsidP="00850103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850103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игровых персонажей</w:t>
            </w:r>
          </w:p>
          <w:p w:rsidR="006C3641" w:rsidRPr="00C74DDA" w:rsidRDefault="006C3641" w:rsidP="00850103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779" w:type="pct"/>
          </w:tcPr>
          <w:p w:rsidR="006C3641" w:rsidRPr="00C74DDA" w:rsidRDefault="006C3641" w:rsidP="0085010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 w:rsidTr="003800C8">
        <w:tc>
          <w:tcPr>
            <w:tcW w:w="180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умеет карандаш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721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21"/>
              </w:numPr>
              <w:tabs>
                <w:tab w:val="num" w:pos="0"/>
                <w:tab w:val="left" w:pos="4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1"/>
              </w:numPr>
              <w:tabs>
                <w:tab w:val="num" w:pos="0"/>
                <w:tab w:val="left" w:pos="4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1"/>
              </w:numPr>
              <w:tabs>
                <w:tab w:val="num" w:pos="0"/>
                <w:tab w:val="left" w:pos="4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0" w:type="pct"/>
          </w:tcPr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6C3641" w:rsidRPr="00C74DDA" w:rsidRDefault="006C3641" w:rsidP="003800C8">
            <w:pPr>
              <w:numPr>
                <w:ilvl w:val="0"/>
                <w:numId w:val="15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наглядный 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1027" w:type="pct"/>
          </w:tcPr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действий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ситуации</w:t>
            </w:r>
          </w:p>
          <w:p w:rsidR="006C3641" w:rsidRPr="00C74DDA" w:rsidRDefault="006C3641" w:rsidP="00850103">
            <w:pPr>
              <w:numPr>
                <w:ilvl w:val="0"/>
                <w:numId w:val="15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зеркальное рисование</w:t>
            </w:r>
          </w:p>
        </w:tc>
        <w:tc>
          <w:tcPr>
            <w:tcW w:w="779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6C3641" w:rsidRPr="00C74DDA" w:rsidTr="003800C8">
        <w:trPr>
          <w:trHeight w:val="1791"/>
        </w:trPr>
        <w:tc>
          <w:tcPr>
            <w:tcW w:w="180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волшебных красок</w:t>
            </w:r>
          </w:p>
        </w:tc>
        <w:tc>
          <w:tcPr>
            <w:tcW w:w="721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23"/>
              </w:numPr>
              <w:tabs>
                <w:tab w:val="num" w:pos="0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3"/>
              </w:numPr>
              <w:tabs>
                <w:tab w:val="num" w:pos="0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мини–беседа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3"/>
              </w:numPr>
              <w:tabs>
                <w:tab w:val="num" w:pos="0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80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23"/>
              </w:numPr>
              <w:tabs>
                <w:tab w:val="num" w:pos="3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6C3641" w:rsidRPr="00C74DDA" w:rsidRDefault="006C3641" w:rsidP="003800C8">
            <w:pPr>
              <w:pStyle w:val="a7"/>
              <w:numPr>
                <w:ilvl w:val="0"/>
                <w:numId w:val="23"/>
              </w:numPr>
              <w:tabs>
                <w:tab w:val="num" w:pos="3"/>
                <w:tab w:val="left" w:pos="2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демонстрационный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3"/>
              </w:numPr>
              <w:tabs>
                <w:tab w:val="num" w:pos="3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027" w:type="pct"/>
          </w:tcPr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сказочных персонажей</w:t>
            </w:r>
          </w:p>
        </w:tc>
        <w:tc>
          <w:tcPr>
            <w:tcW w:w="779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сказок, стихов</w:t>
            </w:r>
          </w:p>
          <w:p w:rsidR="006C3641" w:rsidRPr="00C74DDA" w:rsidRDefault="006C3641" w:rsidP="00850103">
            <w:pPr>
              <w:tabs>
                <w:tab w:val="num" w:pos="0"/>
                <w:tab w:val="left" w:pos="181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 w:rsidTr="003800C8">
        <w:tc>
          <w:tcPr>
            <w:tcW w:w="180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Пластилиновая сказка</w:t>
            </w:r>
          </w:p>
        </w:tc>
        <w:tc>
          <w:tcPr>
            <w:tcW w:w="721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24"/>
              </w:numPr>
              <w:tabs>
                <w:tab w:val="left" w:pos="0"/>
                <w:tab w:val="left" w:pos="2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24"/>
              </w:numPr>
              <w:tabs>
                <w:tab w:val="left" w:pos="0"/>
                <w:tab w:val="left" w:pos="2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0" w:type="pct"/>
          </w:tcPr>
          <w:p w:rsidR="006C3641" w:rsidRPr="00C74DDA" w:rsidRDefault="006C3641" w:rsidP="003800C8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027" w:type="pct"/>
          </w:tcPr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пластилином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образно – моторный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персонажей детских произведений</w:t>
            </w:r>
          </w:p>
          <w:p w:rsidR="006C3641" w:rsidRPr="00C74DDA" w:rsidRDefault="006C3641" w:rsidP="00850103">
            <w:pPr>
              <w:numPr>
                <w:ilvl w:val="0"/>
                <w:numId w:val="16"/>
              </w:numPr>
              <w:tabs>
                <w:tab w:val="num" w:pos="303"/>
                <w:tab w:val="left" w:pos="10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779" w:type="pct"/>
          </w:tcPr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9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работ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9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9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C3641" w:rsidRPr="00C74DDA" w:rsidRDefault="006C3641" w:rsidP="00850103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9"/>
                <w:tab w:val="left" w:pos="18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стихов</w:t>
            </w:r>
          </w:p>
        </w:tc>
      </w:tr>
    </w:tbl>
    <w:p w:rsidR="006C3641" w:rsidRPr="000275B3" w:rsidRDefault="00E02B0C" w:rsidP="000275B3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r w:rsidR="000275B3" w:rsidRPr="000275B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каждом учебном занятии</w:t>
      </w:r>
      <w:r w:rsidR="000275B3" w:rsidRPr="000275B3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0275B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275B3" w:rsidRPr="000275B3">
        <w:rPr>
          <w:rFonts w:ascii="Times New Roman" w:hAnsi="Times New Roman" w:cs="Times New Roman"/>
          <w:sz w:val="24"/>
          <w:szCs w:val="24"/>
          <w:lang w:eastAsia="ru-RU"/>
        </w:rPr>
        <w:t xml:space="preserve">алеологический метод обучения через оздоровительные приемы (гимнастика для рук, динамическая пауза, дыхательные упражнения и т.д.), </w:t>
      </w:r>
    </w:p>
    <w:p w:rsidR="001E577D" w:rsidRPr="001E577D" w:rsidRDefault="001E577D" w:rsidP="00B22370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1E577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C3641" w:rsidRPr="00C74DDA" w:rsidRDefault="006C3641" w:rsidP="00B22370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учебных занятий по темам учебно-тематического плана</w:t>
      </w:r>
    </w:p>
    <w:p w:rsidR="006C3641" w:rsidRPr="00E42BA2" w:rsidRDefault="006C3641" w:rsidP="00B22370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3A2A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часть</w:t>
      </w:r>
    </w:p>
    <w:tbl>
      <w:tblPr>
        <w:tblW w:w="49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967"/>
        <w:gridCol w:w="2266"/>
        <w:gridCol w:w="4395"/>
        <w:gridCol w:w="3262"/>
        <w:gridCol w:w="2434"/>
      </w:tblGrid>
      <w:tr w:rsidR="006C3641" w:rsidRPr="00C74DDA" w:rsidTr="003800C8">
        <w:trPr>
          <w:trHeight w:val="581"/>
        </w:trPr>
        <w:tc>
          <w:tcPr>
            <w:tcW w:w="171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714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Форма учебного занятия</w:t>
            </w:r>
          </w:p>
        </w:tc>
        <w:tc>
          <w:tcPr>
            <w:tcW w:w="1385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Метод обучения</w:t>
            </w:r>
          </w:p>
        </w:tc>
        <w:tc>
          <w:tcPr>
            <w:tcW w:w="1028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Прием обучения</w:t>
            </w:r>
          </w:p>
        </w:tc>
        <w:tc>
          <w:tcPr>
            <w:tcW w:w="767" w:type="pct"/>
          </w:tcPr>
          <w:p w:rsidR="006C3641" w:rsidRPr="00C74DDA" w:rsidRDefault="006C3641" w:rsidP="00C04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6C3641" w:rsidRPr="00C74DDA" w:rsidTr="003800C8">
        <w:tc>
          <w:tcPr>
            <w:tcW w:w="171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714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385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</w:p>
          <w:p w:rsidR="006C3641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проблемный </w:t>
            </w:r>
          </w:p>
          <w:p w:rsidR="00331B02" w:rsidRPr="00C74DDA" w:rsidRDefault="00331B02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6C3641" w:rsidRPr="00C74DDA" w:rsidRDefault="006C3641" w:rsidP="00331B02">
            <w:p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– беседа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6C3641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331B02" w:rsidRPr="00C74DDA" w:rsidRDefault="00331B02" w:rsidP="00331B02">
            <w:pPr>
              <w:tabs>
                <w:tab w:val="num" w:pos="720"/>
                <w:tab w:val="left" w:pos="1023"/>
              </w:tabs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 w:rsidTr="003800C8">
        <w:tc>
          <w:tcPr>
            <w:tcW w:w="171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вокруг нас</w:t>
            </w:r>
          </w:p>
        </w:tc>
        <w:tc>
          <w:tcPr>
            <w:tcW w:w="714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5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иллюстративный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028" w:type="pct"/>
          </w:tcPr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действий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схемами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сказочных персонажей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карандашами, красками</w:t>
            </w:r>
          </w:p>
          <w:p w:rsidR="006C3641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двойное рисование</w:t>
            </w:r>
          </w:p>
          <w:p w:rsidR="00331B02" w:rsidRPr="00C74DDA" w:rsidRDefault="00331B02" w:rsidP="00331B02">
            <w:pPr>
              <w:tabs>
                <w:tab w:val="num" w:pos="720"/>
                <w:tab w:val="left" w:pos="1023"/>
              </w:tabs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репродукции картин</w:t>
            </w:r>
          </w:p>
        </w:tc>
      </w:tr>
      <w:tr w:rsidR="006C3641" w:rsidRPr="00C74DDA" w:rsidTr="003800C8">
        <w:tc>
          <w:tcPr>
            <w:tcW w:w="171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Удивительное рядом</w:t>
            </w:r>
          </w:p>
        </w:tc>
        <w:tc>
          <w:tcPr>
            <w:tcW w:w="714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5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объяснительно– демонстрационный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028" w:type="pct"/>
          </w:tcPr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действий</w:t>
            </w:r>
          </w:p>
          <w:p w:rsidR="00331B02" w:rsidRPr="00C74DDA" w:rsidRDefault="006C3641" w:rsidP="003800C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767" w:type="pct"/>
          </w:tcPr>
          <w:p w:rsidR="006C3641" w:rsidRPr="00C74DDA" w:rsidRDefault="006C3641" w:rsidP="00C04358">
            <w:pPr>
              <w:pStyle w:val="a7"/>
              <w:tabs>
                <w:tab w:val="left" w:pos="57"/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 w:rsidTr="003800C8">
        <w:tc>
          <w:tcPr>
            <w:tcW w:w="171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Пластилиновый зоопарк</w:t>
            </w:r>
          </w:p>
        </w:tc>
        <w:tc>
          <w:tcPr>
            <w:tcW w:w="714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5" w:type="pct"/>
          </w:tcPr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объяснительно– демонстрационный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6C3641" w:rsidRPr="00C74DDA" w:rsidRDefault="006C3641" w:rsidP="00C04358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028" w:type="pct"/>
          </w:tcPr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пластилином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образно – моторный</w:t>
            </w:r>
          </w:p>
          <w:p w:rsidR="006C3641" w:rsidRPr="00C74DDA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детских стихов</w:t>
            </w:r>
          </w:p>
          <w:p w:rsidR="006C3641" w:rsidRDefault="006C3641" w:rsidP="00C04358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331B02" w:rsidRPr="00C74DDA" w:rsidRDefault="00331B02" w:rsidP="00331B02">
            <w:pPr>
              <w:tabs>
                <w:tab w:val="num" w:pos="720"/>
                <w:tab w:val="left" w:pos="1023"/>
              </w:tabs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6C3641" w:rsidRPr="00C74DDA" w:rsidRDefault="006C3641" w:rsidP="00C04358">
            <w:pPr>
              <w:pStyle w:val="a7"/>
              <w:tabs>
                <w:tab w:val="left" w:pos="57"/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370" w:rsidRPr="000275B3" w:rsidRDefault="00E02B0C" w:rsidP="00B22370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B22370" w:rsidRPr="000275B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каждом учебном занятии</w:t>
      </w:r>
      <w:r w:rsidR="00B22370" w:rsidRPr="000275B3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B2237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22370" w:rsidRPr="000275B3">
        <w:rPr>
          <w:rFonts w:ascii="Times New Roman" w:hAnsi="Times New Roman" w:cs="Times New Roman"/>
          <w:sz w:val="24"/>
          <w:szCs w:val="24"/>
          <w:lang w:eastAsia="ru-RU"/>
        </w:rPr>
        <w:t>алеологический метод обучения через оздоровительные приемы (гимнастика для рук, динамическая пауза,</w:t>
      </w:r>
      <w:r w:rsidR="00B22370">
        <w:rPr>
          <w:rFonts w:ascii="Times New Roman" w:hAnsi="Times New Roman" w:cs="Times New Roman"/>
          <w:sz w:val="24"/>
          <w:szCs w:val="24"/>
          <w:lang w:eastAsia="ru-RU"/>
        </w:rPr>
        <w:t xml:space="preserve"> дыхательные упражнения и т.д.)</w:t>
      </w:r>
      <w:r w:rsidR="00B22370" w:rsidRPr="000275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577D" w:rsidRPr="001E577D" w:rsidRDefault="001E577D" w:rsidP="00C84759">
      <w:pPr>
        <w:tabs>
          <w:tab w:val="num" w:pos="0"/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1E577D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C3641" w:rsidRPr="00C74DDA" w:rsidRDefault="006C3641" w:rsidP="001E577D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учебных занятий по темам учебно-тематического плана</w:t>
      </w:r>
    </w:p>
    <w:p w:rsidR="006C3641" w:rsidRDefault="006C3641" w:rsidP="001E577D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E5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 обучения</w:t>
      </w:r>
    </w:p>
    <w:p w:rsidR="001E577D" w:rsidRPr="00E42BA2" w:rsidRDefault="001E577D" w:rsidP="001E577D">
      <w:pPr>
        <w:tabs>
          <w:tab w:val="num" w:pos="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923"/>
        <w:gridCol w:w="2410"/>
        <w:gridCol w:w="4254"/>
        <w:gridCol w:w="3260"/>
        <w:gridCol w:w="2487"/>
      </w:tblGrid>
      <w:tr w:rsidR="006C3641" w:rsidRPr="00C74DDA" w:rsidTr="003800C8">
        <w:tc>
          <w:tcPr>
            <w:tcW w:w="184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757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Форма учебного занятия</w:t>
            </w:r>
          </w:p>
        </w:tc>
        <w:tc>
          <w:tcPr>
            <w:tcW w:w="1336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Метод обучения</w:t>
            </w:r>
          </w:p>
        </w:tc>
        <w:tc>
          <w:tcPr>
            <w:tcW w:w="1024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Прием обучения</w:t>
            </w:r>
          </w:p>
        </w:tc>
        <w:tc>
          <w:tcPr>
            <w:tcW w:w="781" w:type="pct"/>
          </w:tcPr>
          <w:p w:rsidR="006C3641" w:rsidRPr="00C74DDA" w:rsidRDefault="006C3641" w:rsidP="00C0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6C3641" w:rsidRPr="00C74DDA" w:rsidTr="003800C8">
        <w:tc>
          <w:tcPr>
            <w:tcW w:w="184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757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36" w:type="pct"/>
          </w:tcPr>
          <w:p w:rsidR="006C3641" w:rsidRPr="00C74DDA" w:rsidRDefault="006C3641" w:rsidP="003800C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  <w:p w:rsidR="006C3641" w:rsidRPr="00C74DDA" w:rsidRDefault="006C3641" w:rsidP="003800C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024" w:type="pct"/>
          </w:tcPr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– беседа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групповой игры</w:t>
            </w:r>
          </w:p>
        </w:tc>
        <w:tc>
          <w:tcPr>
            <w:tcW w:w="781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 w:rsidTr="003800C8">
        <w:tc>
          <w:tcPr>
            <w:tcW w:w="184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Символика цвета</w:t>
            </w:r>
          </w:p>
        </w:tc>
        <w:tc>
          <w:tcPr>
            <w:tcW w:w="757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36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 – иллюстративный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024" w:type="pct"/>
          </w:tcPr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детских стихов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– беседа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таблицами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креативное моделирование</w:t>
            </w:r>
          </w:p>
        </w:tc>
        <w:tc>
          <w:tcPr>
            <w:tcW w:w="781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сказок К. Чуковского «Краденое солнце», «Телефон»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цветовой гаммы</w:t>
            </w:r>
          </w:p>
        </w:tc>
      </w:tr>
      <w:tr w:rsidR="006C3641" w:rsidRPr="00C74DDA" w:rsidTr="003800C8">
        <w:tc>
          <w:tcPr>
            <w:tcW w:w="184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Зазеркалье</w:t>
            </w:r>
          </w:p>
        </w:tc>
        <w:tc>
          <w:tcPr>
            <w:tcW w:w="757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36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 – демонстрационный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024" w:type="pct"/>
          </w:tcPr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беседа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действий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симметричное рисование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схемам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симметричными изображениями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скороговорок</w:t>
            </w:r>
          </w:p>
        </w:tc>
        <w:tc>
          <w:tcPr>
            <w:tcW w:w="781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животных и предметов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симметричные изображения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</w:tr>
      <w:tr w:rsidR="006C3641" w:rsidRPr="00C74DDA" w:rsidTr="003800C8">
        <w:tc>
          <w:tcPr>
            <w:tcW w:w="184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4DD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8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о волшебстве</w:t>
            </w:r>
          </w:p>
        </w:tc>
        <w:tc>
          <w:tcPr>
            <w:tcW w:w="757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36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 – иллюстративный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024" w:type="pct"/>
          </w:tcPr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сказочных персонажей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инструкции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креативное моделирование</w:t>
            </w:r>
          </w:p>
        </w:tc>
        <w:tc>
          <w:tcPr>
            <w:tcW w:w="781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тексты сказок Ш. Перро «Кот в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сапогах», «Золушка» и С. Маршака «12 месяцев»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- инструкции</w:t>
            </w:r>
          </w:p>
        </w:tc>
      </w:tr>
      <w:tr w:rsidR="006C3641" w:rsidRPr="00C74DDA" w:rsidTr="003800C8">
        <w:tc>
          <w:tcPr>
            <w:tcW w:w="184" w:type="pct"/>
          </w:tcPr>
          <w:p w:rsidR="006C3641" w:rsidRPr="00C74DDA" w:rsidRDefault="006C3641" w:rsidP="00C04358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4DDA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18" w:type="pct"/>
          </w:tcPr>
          <w:p w:rsidR="006C3641" w:rsidRPr="00C74DDA" w:rsidRDefault="006C3641" w:rsidP="00A76C6F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Живая природа в литературных произведениях</w:t>
            </w:r>
          </w:p>
        </w:tc>
        <w:tc>
          <w:tcPr>
            <w:tcW w:w="757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380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6"/>
              </w:numPr>
              <w:tabs>
                <w:tab w:val="left" w:pos="8"/>
                <w:tab w:val="left" w:pos="267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36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 – иллюстративный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 – демонстрационный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25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024" w:type="pct"/>
          </w:tcPr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таблицами и схемами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действий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репродукций картин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текстов о животных</w:t>
            </w:r>
          </w:p>
          <w:p w:rsidR="006C3641" w:rsidRPr="00C74DDA" w:rsidRDefault="006C3641" w:rsidP="00A76C6F">
            <w:pPr>
              <w:numPr>
                <w:ilvl w:val="0"/>
                <w:numId w:val="14"/>
              </w:numPr>
              <w:tabs>
                <w:tab w:val="num" w:pos="0"/>
                <w:tab w:val="num" w:pos="303"/>
                <w:tab w:val="left" w:pos="1023"/>
              </w:tabs>
              <w:spacing w:after="0" w:line="240" w:lineRule="auto"/>
              <w:ind w:left="324" w:hanging="3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781" w:type="pct"/>
          </w:tcPr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репродукции картин Е. Чарушина, В. Ватанина, И. Васнецова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В. Бианки</w:t>
            </w:r>
          </w:p>
          <w:p w:rsidR="006C3641" w:rsidRPr="00C74DDA" w:rsidRDefault="006C3641" w:rsidP="00A76C6F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57"/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и таблицы по техническим приемам и поэтапной работе</w:t>
            </w:r>
          </w:p>
        </w:tc>
      </w:tr>
    </w:tbl>
    <w:p w:rsidR="00B22370" w:rsidRDefault="00B22370" w:rsidP="00331B02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22370" w:rsidRPr="001E577D" w:rsidRDefault="00E02B0C" w:rsidP="00B22370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r w:rsidR="00B22370" w:rsidRPr="001E577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каждом учебном занятии</w:t>
      </w:r>
      <w:r w:rsidR="00B22370"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валеологический метод обучения через оздоровительные приемы (гимнастика для рук, динамическая пауза, дыхательные упражнения и т.д.) </w:t>
      </w:r>
    </w:p>
    <w:p w:rsidR="009E3745" w:rsidRPr="001E577D" w:rsidRDefault="001E577D" w:rsidP="00331B02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C3641" w:rsidRPr="001E577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Скороговорки</w:t>
      </w:r>
      <w:r w:rsidR="006C3641"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к симметричным изображениям (</w:t>
      </w:r>
      <w:r w:rsidR="006C3641" w:rsidRPr="001E577D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</w:t>
      </w:r>
      <w:r w:rsidR="008917E1" w:rsidRPr="001E577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3641" w:rsidRPr="001E577D">
        <w:rPr>
          <w:rFonts w:ascii="Times New Roman" w:hAnsi="Times New Roman" w:cs="Times New Roman"/>
          <w:sz w:val="24"/>
          <w:szCs w:val="24"/>
          <w:u w:val="single"/>
          <w:lang w:eastAsia="ru-RU"/>
        </w:rPr>
        <w:t>№ 3</w:t>
      </w:r>
      <w:r w:rsidR="006C3641" w:rsidRPr="001E577D">
        <w:rPr>
          <w:rFonts w:ascii="Times New Roman" w:hAnsi="Times New Roman" w:cs="Times New Roman"/>
          <w:sz w:val="24"/>
          <w:szCs w:val="24"/>
          <w:lang w:eastAsia="ru-RU"/>
        </w:rPr>
        <w:t>) в порядке проведения работы:</w:t>
      </w:r>
    </w:p>
    <w:p w:rsidR="00331B02" w:rsidRPr="001E577D" w:rsidRDefault="008917E1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1.  </w:t>
      </w:r>
      <w:r w:rsidR="006C3641" w:rsidRPr="001E577D">
        <w:rPr>
          <w:rFonts w:ascii="Times New Roman" w:hAnsi="Times New Roman" w:cs="Times New Roman"/>
          <w:sz w:val="24"/>
          <w:szCs w:val="24"/>
          <w:lang w:eastAsia="ru-RU"/>
        </w:rPr>
        <w:t>На иве – галка, на берегу – галька</w:t>
      </w:r>
    </w:p>
    <w:p w:rsidR="00331B02" w:rsidRPr="001E577D" w:rsidRDefault="008917E1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2.  </w:t>
      </w:r>
      <w:r w:rsidR="006C3641" w:rsidRPr="001E577D">
        <w:rPr>
          <w:rFonts w:ascii="Times New Roman" w:hAnsi="Times New Roman" w:cs="Times New Roman"/>
          <w:sz w:val="24"/>
          <w:szCs w:val="24"/>
          <w:lang w:eastAsia="ru-RU"/>
        </w:rPr>
        <w:t>У ужа – ужата</w:t>
      </w:r>
    </w:p>
    <w:p w:rsidR="009E3745" w:rsidRPr="001E577D" w:rsidRDefault="008917E1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3.  </w:t>
      </w:r>
      <w:r w:rsidR="006C3641" w:rsidRPr="001E577D">
        <w:rPr>
          <w:rFonts w:ascii="Times New Roman" w:hAnsi="Times New Roman" w:cs="Times New Roman"/>
          <w:sz w:val="24"/>
          <w:szCs w:val="24"/>
          <w:lang w:eastAsia="ru-RU"/>
        </w:rPr>
        <w:t>До поры остры топоры, топоры остры до поры</w:t>
      </w:r>
    </w:p>
    <w:p w:rsidR="00331B02" w:rsidRPr="001E577D" w:rsidRDefault="008917E1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4.  </w:t>
      </w:r>
      <w:r w:rsidR="00331B02" w:rsidRPr="001E577D">
        <w:rPr>
          <w:rFonts w:ascii="Times New Roman" w:hAnsi="Times New Roman" w:cs="Times New Roman"/>
          <w:sz w:val="24"/>
          <w:szCs w:val="24"/>
          <w:lang w:eastAsia="ru-RU"/>
        </w:rPr>
        <w:t>Иней лег на ветви ели, иглы за ночь побелели</w:t>
      </w:r>
    </w:p>
    <w:p w:rsidR="00331B02" w:rsidRDefault="008917E1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1E57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E577D">
        <w:rPr>
          <w:rFonts w:ascii="Times New Roman" w:hAnsi="Times New Roman" w:cs="Times New Roman"/>
          <w:sz w:val="24"/>
          <w:szCs w:val="24"/>
          <w:lang w:eastAsia="ru-RU"/>
        </w:rPr>
        <w:t xml:space="preserve">5.  </w:t>
      </w:r>
      <w:r w:rsidR="00331B02" w:rsidRPr="001E577D">
        <w:rPr>
          <w:rFonts w:ascii="Times New Roman" w:hAnsi="Times New Roman" w:cs="Times New Roman"/>
          <w:sz w:val="24"/>
          <w:szCs w:val="24"/>
          <w:lang w:eastAsia="ru-RU"/>
        </w:rPr>
        <w:t>Корабли лавировали, лавировали, да не вылавировали</w:t>
      </w: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0C8" w:rsidRPr="001E577D" w:rsidRDefault="003800C8" w:rsidP="008917E1">
      <w:pPr>
        <w:pStyle w:val="a7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77D" w:rsidRDefault="001E577D" w:rsidP="002F4F30">
      <w:pPr>
        <w:pStyle w:val="a7"/>
        <w:tabs>
          <w:tab w:val="num" w:pos="0"/>
          <w:tab w:val="left" w:pos="720"/>
        </w:tabs>
        <w:spacing w:after="0" w:line="240" w:lineRule="auto"/>
        <w:ind w:left="177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1E57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C3641" w:rsidRPr="00C74DDA" w:rsidRDefault="006C3641" w:rsidP="002F4F30">
      <w:pPr>
        <w:pStyle w:val="a7"/>
        <w:tabs>
          <w:tab w:val="num" w:pos="0"/>
          <w:tab w:val="left" w:pos="720"/>
        </w:tabs>
        <w:spacing w:after="0" w:line="240" w:lineRule="auto"/>
        <w:ind w:left="177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r w:rsidRPr="00C74DDA">
        <w:rPr>
          <w:rFonts w:ascii="Times New Roman" w:hAnsi="Times New Roman" w:cs="Times New Roman"/>
          <w:b/>
          <w:bCs/>
          <w:sz w:val="32"/>
          <w:szCs w:val="32"/>
        </w:rPr>
        <w:t>ормативная таблица результативности по изо</w:t>
      </w:r>
      <w:r w:rsidR="003800C8">
        <w:rPr>
          <w:rFonts w:ascii="Times New Roman" w:hAnsi="Times New Roman" w:cs="Times New Roman"/>
          <w:b/>
          <w:bCs/>
          <w:sz w:val="32"/>
          <w:szCs w:val="32"/>
        </w:rPr>
        <w:t xml:space="preserve">бразительной </w:t>
      </w:r>
      <w:r w:rsidRPr="00C74DDA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</w:p>
    <w:p w:rsidR="006C3641" w:rsidRPr="00C74DDA" w:rsidRDefault="006C3641" w:rsidP="00943842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4DDA">
        <w:rPr>
          <w:rFonts w:ascii="Times New Roman" w:hAnsi="Times New Roman" w:cs="Times New Roman"/>
          <w:b/>
          <w:bCs/>
          <w:sz w:val="32"/>
          <w:szCs w:val="32"/>
        </w:rPr>
        <w:t>(отделение  общеэстетической подготовки)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177"/>
        <w:gridCol w:w="3178"/>
        <w:gridCol w:w="831"/>
        <w:gridCol w:w="2347"/>
        <w:gridCol w:w="4872"/>
      </w:tblGrid>
      <w:tr w:rsidR="00B22370" w:rsidRPr="00C74DDA" w:rsidTr="00B22370">
        <w:tc>
          <w:tcPr>
            <w:tcW w:w="435" w:type="pct"/>
            <w:vMerge w:val="restar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651" w:type="pct"/>
            <w:gridSpan w:val="5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</w:tr>
      <w:tr w:rsidR="00B22370" w:rsidRPr="00C74DDA" w:rsidTr="00B22370">
        <w:tc>
          <w:tcPr>
            <w:tcW w:w="435" w:type="pct"/>
            <w:vMerge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</w:tcPr>
          <w:p w:rsidR="00B22370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родителей</w:t>
            </w:r>
          </w:p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(желтый)</w:t>
            </w:r>
          </w:p>
        </w:tc>
        <w:tc>
          <w:tcPr>
            <w:tcW w:w="913" w:type="pct"/>
          </w:tcPr>
          <w:p w:rsidR="00B22370" w:rsidRDefault="00B22370" w:rsidP="008917E1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нестабильность</w:t>
            </w:r>
          </w:p>
          <w:p w:rsidR="00B22370" w:rsidRPr="00C74DDA" w:rsidRDefault="00B22370" w:rsidP="008917E1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(синий)</w:t>
            </w:r>
          </w:p>
        </w:tc>
        <w:tc>
          <w:tcPr>
            <w:tcW w:w="913" w:type="pct"/>
            <w:gridSpan w:val="2"/>
          </w:tcPr>
          <w:p w:rsidR="00B22370" w:rsidRPr="00C74DDA" w:rsidRDefault="00B22370" w:rsidP="008917E1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норма (зеленый)</w:t>
            </w:r>
          </w:p>
        </w:tc>
        <w:tc>
          <w:tcPr>
            <w:tcW w:w="913" w:type="pct"/>
          </w:tcPr>
          <w:p w:rsidR="00B22370" w:rsidRPr="00C74DDA" w:rsidRDefault="00B22370" w:rsidP="008917E1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 (красный)</w:t>
            </w:r>
          </w:p>
        </w:tc>
      </w:tr>
      <w:tr w:rsidR="00B22370" w:rsidRPr="00C74DDA" w:rsidTr="00B22370">
        <w:tc>
          <w:tcPr>
            <w:tcW w:w="435" w:type="pct"/>
          </w:tcPr>
          <w:p w:rsidR="00B22370" w:rsidRPr="00C74DDA" w:rsidRDefault="00B22370" w:rsidP="003A2ACE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13" w:type="pct"/>
          </w:tcPr>
          <w:p w:rsidR="00B22370" w:rsidRPr="00C74DDA" w:rsidRDefault="003800C8" w:rsidP="00B173F2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B173F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="00B22370"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7 – 8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  <w:gridSpan w:val="2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22370" w:rsidRPr="00C74DDA" w:rsidTr="00B22370">
        <w:tc>
          <w:tcPr>
            <w:tcW w:w="435" w:type="pct"/>
          </w:tcPr>
          <w:p w:rsidR="00B22370" w:rsidRPr="00C74DDA" w:rsidRDefault="00B22370" w:rsidP="003A2ACE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13" w:type="pct"/>
          </w:tcPr>
          <w:p w:rsidR="00B22370" w:rsidRPr="00C74DDA" w:rsidRDefault="00B173F2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&lt; = </w:t>
            </w:r>
            <w:r w:rsidR="00B22370"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  <w:gridSpan w:val="2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22370" w:rsidRPr="00C74DDA" w:rsidTr="00B22370">
        <w:tc>
          <w:tcPr>
            <w:tcW w:w="435" w:type="pct"/>
          </w:tcPr>
          <w:p w:rsidR="00B22370" w:rsidRPr="00C74DDA" w:rsidRDefault="00B22370" w:rsidP="003A2ACE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13" w:type="pct"/>
          </w:tcPr>
          <w:p w:rsidR="00B22370" w:rsidRPr="00C74DDA" w:rsidRDefault="00B173F2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&lt; = </w:t>
            </w:r>
            <w:r w:rsidR="00B22370"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  <w:gridSpan w:val="2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3" w:type="pct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«0», «1»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  <w:trHeight w:val="366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по 4-х балльной системе: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left" w:pos="720"/>
              </w:tabs>
              <w:spacing w:after="0" w:line="360" w:lineRule="auto"/>
              <w:ind w:left="21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 w:rsidR="00005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выражен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left" w:pos="720"/>
              </w:tabs>
              <w:spacing w:after="0" w:line="360" w:lineRule="auto"/>
              <w:ind w:left="21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слабо выражен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left" w:pos="720"/>
              </w:tabs>
              <w:spacing w:after="0" w:line="360" w:lineRule="auto"/>
              <w:ind w:left="21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норма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left" w:pos="720"/>
              </w:tabs>
              <w:spacing w:after="0" w:line="360" w:lineRule="auto"/>
              <w:ind w:left="21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ярко выражен</w:t>
            </w:r>
          </w:p>
        </w:tc>
      </w:tr>
      <w:tr w:rsidR="00B22370" w:rsidRPr="00C74DDA" w:rsidTr="00B2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74" w:type="pct"/>
        </w:trPr>
        <w:tc>
          <w:tcPr>
            <w:tcW w:w="2500" w:type="pct"/>
            <w:gridSpan w:val="4"/>
          </w:tcPr>
          <w:p w:rsidR="00B22370" w:rsidRPr="00C74DDA" w:rsidRDefault="00B22370" w:rsidP="00562F1F">
            <w:pPr>
              <w:tabs>
                <w:tab w:val="left" w:pos="720"/>
              </w:tabs>
              <w:spacing w:after="0" w:line="360" w:lineRule="auto"/>
              <w:ind w:left="210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7B7" w:rsidRPr="001E37B7" w:rsidRDefault="001E37B7" w:rsidP="001E37B7">
      <w:pPr>
        <w:spacing w:after="0"/>
        <w:rPr>
          <w:vanish/>
        </w:rPr>
      </w:pPr>
    </w:p>
    <w:tbl>
      <w:tblPr>
        <w:tblpPr w:leftFromText="180" w:rightFromText="180" w:vertAnchor="text" w:horzAnchor="margin" w:tblpY="-3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3"/>
        <w:gridCol w:w="1541"/>
        <w:gridCol w:w="1783"/>
        <w:gridCol w:w="2557"/>
        <w:gridCol w:w="2308"/>
        <w:gridCol w:w="1649"/>
        <w:gridCol w:w="1799"/>
      </w:tblGrid>
      <w:tr w:rsidR="00B22370" w:rsidRPr="00C74DDA" w:rsidTr="00B22370">
        <w:tc>
          <w:tcPr>
            <w:tcW w:w="1345" w:type="pct"/>
            <w:vMerge w:val="restart"/>
          </w:tcPr>
          <w:p w:rsidR="00B22370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090" w:type="pct"/>
            <w:gridSpan w:val="5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" w:type="pct"/>
            <w:vMerge w:val="restart"/>
          </w:tcPr>
          <w:p w:rsidR="00B22370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</w:tr>
      <w:tr w:rsidR="00B22370" w:rsidRPr="00C74DDA" w:rsidTr="00B22370">
        <w:tc>
          <w:tcPr>
            <w:tcW w:w="1345" w:type="pct"/>
            <w:vMerge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B22370" w:rsidRPr="00C74DDA" w:rsidRDefault="00B22370" w:rsidP="001E577D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инструкции</w:t>
            </w:r>
          </w:p>
        </w:tc>
        <w:tc>
          <w:tcPr>
            <w:tcW w:w="560" w:type="pct"/>
          </w:tcPr>
          <w:p w:rsidR="00B22370" w:rsidRPr="00C74DDA" w:rsidRDefault="00B22370" w:rsidP="001E577D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схеме</w:t>
            </w:r>
          </w:p>
        </w:tc>
        <w:tc>
          <w:tcPr>
            <w:tcW w:w="803" w:type="pct"/>
          </w:tcPr>
          <w:p w:rsidR="00B22370" w:rsidRPr="00C74DDA" w:rsidRDefault="00B22370" w:rsidP="001E577D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цвета и формы</w:t>
            </w:r>
          </w:p>
        </w:tc>
        <w:tc>
          <w:tcPr>
            <w:tcW w:w="725" w:type="pct"/>
          </w:tcPr>
          <w:p w:rsidR="00B22370" w:rsidRPr="00C74DDA" w:rsidRDefault="00B22370" w:rsidP="001E577D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пространственное расположение</w:t>
            </w:r>
          </w:p>
        </w:tc>
        <w:tc>
          <w:tcPr>
            <w:tcW w:w="518" w:type="pct"/>
          </w:tcPr>
          <w:p w:rsidR="00B22370" w:rsidRPr="00C74DDA" w:rsidRDefault="00B22370" w:rsidP="001E577D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тактильное восприятие</w:t>
            </w:r>
          </w:p>
        </w:tc>
        <w:tc>
          <w:tcPr>
            <w:tcW w:w="565" w:type="pct"/>
            <w:vMerge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70" w:rsidRPr="00C74DDA" w:rsidTr="00B22370">
        <w:tc>
          <w:tcPr>
            <w:tcW w:w="1345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3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8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5" w:type="pct"/>
          </w:tcPr>
          <w:p w:rsidR="00B22370" w:rsidRPr="00C74DDA" w:rsidRDefault="00B22370" w:rsidP="00B22370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641" w:rsidRPr="00C74DDA" w:rsidRDefault="006C3641" w:rsidP="00943842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C3641" w:rsidRPr="00C74DDA" w:rsidSect="00B2237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C3641" w:rsidRDefault="00C6096B" w:rsidP="00C6096B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09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</w:t>
      </w:r>
      <w:r w:rsidR="006C3641" w:rsidRPr="00C609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итература для педагога</w:t>
      </w:r>
    </w:p>
    <w:p w:rsidR="00C6096B" w:rsidRPr="00C6096B" w:rsidRDefault="00C6096B" w:rsidP="00C6096B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658"/>
        <w:gridCol w:w="10330"/>
      </w:tblGrid>
      <w:tr w:rsidR="006C3641" w:rsidRPr="00C6096B">
        <w:tc>
          <w:tcPr>
            <w:tcW w:w="255" w:type="pct"/>
          </w:tcPr>
          <w:p w:rsidR="006C3641" w:rsidRPr="00C6096B" w:rsidRDefault="00EA7EBB" w:rsidP="00EA7EBB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5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Аверьянова А.П. Изобразительная деятельность в детском саду. - М.: Мозаика – Синтез, 200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6096B">
        <w:tc>
          <w:tcPr>
            <w:tcW w:w="255" w:type="pct"/>
          </w:tcPr>
          <w:p w:rsidR="006C3641" w:rsidRPr="00C6096B" w:rsidRDefault="00EA7EBB" w:rsidP="00EA7EBB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5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 Савельева А.М. От навыков к творчеству.-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М: Мозаика – Синтез, 20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6096B">
        <w:tc>
          <w:tcPr>
            <w:tcW w:w="255" w:type="pct"/>
          </w:tcPr>
          <w:p w:rsidR="006C3641" w:rsidRPr="00C6096B" w:rsidRDefault="00EA7EBB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Выготский Л.С. Психология искусства. –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6096B">
        <w:tc>
          <w:tcPr>
            <w:tcW w:w="255" w:type="pct"/>
          </w:tcPr>
          <w:p w:rsidR="006C3641" w:rsidRPr="00C6096B" w:rsidRDefault="00EA7EBB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5" w:type="pct"/>
          </w:tcPr>
          <w:p w:rsid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Гончарова Д. Рисуем восковыми мелками. – М.: ООО Хатбер – пресс,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 В.П.  Поделки из желудей. – М.: РИПОЛ Классик,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Запаренко Д.В. Рисуем движение.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Кастерман Ж. Живопись. Рисуй и самовыражайся.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Колдина А.Н. Рисование с детьми 4-6 лет.-М: Мозаика – Синтез,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Колдина Д.Н. Аппликация с детьми 4-6 лет.- М: Мозаика – Синтез,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Колдина Д.Н. Пластилиновый зоопарк.- М: Мозаика – Синтез,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Крупенчук О.И. Готовим руку к письму: Контур, линия, цвет. – СПб: Издательский дом «Литера»,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Лапина Е.В. Кучеева И.В. Изобразительная деятельность для дошкольников 4-6 лет.-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Киев: Издательство «Ранок», 2012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 w:rsidTr="009519A3">
        <w:trPr>
          <w:trHeight w:val="846"/>
        </w:trPr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И.В. Готовим руку к письму: Прописи для правшей и левшей. – СПб: ИД «Карапуз»,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Месси К. Акварельные карандаши: Уроки живописи. – Кристина,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изобразительному искусству «Юный художник» / Внешкольник, №№ 1, 2, 2007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Пекина О.И. Ребенок с карандашом: ступеньки мастерства. – Тольятти,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EA7EBB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45" w:type="pct"/>
          </w:tcPr>
          <w:p w:rsidR="00EA7EB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воспитания и обучения в детском саду (под ред. М.А. Васильевой, В.В. Гербовой, Т.С. Комаровой. – М.: Мозаика – Синтез, 2010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9519A3" w:rsidP="009519A3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45" w:type="pct"/>
          </w:tcPr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Серия: Учись рисовать: Раз цветочек-два цветочек. – М.: ООО Алтей и К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о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EA7EBB" w:rsidRPr="00C6096B">
        <w:tc>
          <w:tcPr>
            <w:tcW w:w="255" w:type="pct"/>
          </w:tcPr>
          <w:p w:rsidR="00EA7EBB" w:rsidRPr="00C6096B" w:rsidRDefault="00EA7EBB" w:rsidP="00EA7EBB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pct"/>
          </w:tcPr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BB" w:rsidRPr="00C6096B">
        <w:tc>
          <w:tcPr>
            <w:tcW w:w="255" w:type="pct"/>
          </w:tcPr>
          <w:p w:rsidR="00EA7EBB" w:rsidRPr="00C6096B" w:rsidRDefault="00EA7EBB" w:rsidP="009519A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pct"/>
          </w:tcPr>
          <w:p w:rsidR="00EA7EBB" w:rsidRPr="00C6096B" w:rsidRDefault="00EA7EBB" w:rsidP="00EA7EB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641" w:rsidRPr="00C6096B" w:rsidRDefault="006C3641" w:rsidP="00C6096B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10988"/>
      </w:tblGrid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604" w:rsidRPr="00C6096B" w:rsidTr="007D2604">
        <w:tc>
          <w:tcPr>
            <w:tcW w:w="5000" w:type="pct"/>
          </w:tcPr>
          <w:p w:rsidR="007D2604" w:rsidRPr="007D2604" w:rsidRDefault="007D2604" w:rsidP="007D2604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96B" w:rsidRDefault="00C6096B" w:rsidP="00C6096B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96B" w:rsidRDefault="00C6096B" w:rsidP="00C6096B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641" w:rsidRPr="00C74DDA" w:rsidRDefault="006C3641" w:rsidP="00B1358C">
      <w:pPr>
        <w:tabs>
          <w:tab w:val="num" w:pos="0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для родителей и </w:t>
      </w:r>
      <w:r w:rsidR="001E5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6C3641" w:rsidRPr="00C74DDA" w:rsidRDefault="006C3641" w:rsidP="00B7415E">
      <w:pPr>
        <w:tabs>
          <w:tab w:val="num" w:pos="0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79"/>
        <w:gridCol w:w="10509"/>
      </w:tblGrid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2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Рисуем природу. Учебно-методическое пособие.- М.: ООО Издательский дом «Карапуз», 2008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Рисуем игрушки. Учебно-методическое пособие.- М.: ООО Издательский дом «Карапуз», 2008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«Учимся рисовать».-</w:t>
            </w:r>
            <w:r w:rsidR="00087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ООО «Алтей и Ко», 2009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2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Силивон В.А. Пластилиновая страна Лепилка.-</w:t>
            </w:r>
            <w:r w:rsidR="00087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Минск: ООО «Попурри», 2008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2" w:type="pct"/>
          </w:tcPr>
          <w:p w:rsidR="006C3641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книжки – раскраски: овощи, фрукты, животные, цвета радуги, спорт и т.д.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Мозаика – Синтез, 2011</w:t>
            </w:r>
            <w:r w:rsidR="00951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- 2015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96B" w:rsidRPr="00C6096B" w:rsidRDefault="00C6096B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641" w:rsidRPr="00C74DDA">
        <w:tc>
          <w:tcPr>
            <w:tcW w:w="218" w:type="pct"/>
          </w:tcPr>
          <w:p w:rsidR="006C3641" w:rsidRPr="00C6096B" w:rsidRDefault="006C3641" w:rsidP="00C6096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2" w:type="pct"/>
          </w:tcPr>
          <w:p w:rsidR="006C3641" w:rsidRPr="00C6096B" w:rsidRDefault="006C3641" w:rsidP="009519A3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Хорсанд Д.В. Проверьте интеллект своего ребенка. Координация и моторика.-М.: Астрель; СПб: Сова; Владимир: ВКТ, 20</w:t>
            </w:r>
            <w:r w:rsidR="00951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A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3641" w:rsidRDefault="006C3641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Ind w:w="2" w:type="dxa"/>
        <w:tblLook w:val="00A0" w:firstRow="1" w:lastRow="0" w:firstColumn="1" w:lastColumn="0" w:noHBand="0" w:noVBand="0"/>
      </w:tblPr>
      <w:tblGrid>
        <w:gridCol w:w="10990"/>
      </w:tblGrid>
      <w:tr w:rsidR="009C6ACA" w:rsidRPr="00C6096B" w:rsidTr="00C558DA">
        <w:tc>
          <w:tcPr>
            <w:tcW w:w="5000" w:type="pct"/>
          </w:tcPr>
          <w:p w:rsidR="009C6ACA" w:rsidRPr="00C6096B" w:rsidRDefault="009C6ACA" w:rsidP="009C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ACA" w:rsidRPr="00C6096B" w:rsidTr="00C558DA">
        <w:tc>
          <w:tcPr>
            <w:tcW w:w="5000" w:type="pct"/>
          </w:tcPr>
          <w:p w:rsidR="009C6ACA" w:rsidRDefault="009C6ACA" w:rsidP="009C6ACA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6ACA" w:rsidRDefault="009C6ACA" w:rsidP="009C6ACA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6ACA" w:rsidRDefault="009C6ACA" w:rsidP="009C6ACA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2" w:type="dxa"/>
              <w:tblInd w:w="2" w:type="dxa"/>
              <w:tblLook w:val="00A0" w:firstRow="1" w:lastRow="0" w:firstColumn="1" w:lastColumn="0" w:noHBand="0" w:noVBand="0"/>
            </w:tblPr>
            <w:tblGrid>
              <w:gridCol w:w="10772"/>
            </w:tblGrid>
            <w:tr w:rsidR="009C6ACA" w:rsidRPr="00C6096B" w:rsidTr="009C6ACA">
              <w:tc>
                <w:tcPr>
                  <w:tcW w:w="5000" w:type="pct"/>
                </w:tcPr>
                <w:p w:rsidR="009C6ACA" w:rsidRPr="00C6096B" w:rsidRDefault="009C6ACA" w:rsidP="009C6A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6ACA" w:rsidRPr="00C6096B" w:rsidTr="009C6ACA">
              <w:tc>
                <w:tcPr>
                  <w:tcW w:w="5000" w:type="pct"/>
                </w:tcPr>
                <w:p w:rsidR="009C6ACA" w:rsidRPr="00C6096B" w:rsidRDefault="009C6ACA" w:rsidP="009C6ACA">
                  <w:pPr>
                    <w:tabs>
                      <w:tab w:val="num" w:pos="0"/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6ACA" w:rsidRPr="00C6096B" w:rsidRDefault="009C6ACA" w:rsidP="0020655B">
            <w:pPr>
              <w:tabs>
                <w:tab w:val="num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E6" w:rsidRDefault="000054E6" w:rsidP="00C84759">
      <w:pPr>
        <w:tabs>
          <w:tab w:val="num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ACA" w:rsidRPr="00C6096B" w:rsidRDefault="009C6ACA" w:rsidP="00E07219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ACA" w:rsidRDefault="009C6ACA" w:rsidP="00E07219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DCA" w:rsidRDefault="00B14DCA" w:rsidP="00E07219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14DCA" w:rsidSect="001C00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59" w:rsidRDefault="00624A59" w:rsidP="008F75AE">
      <w:pPr>
        <w:spacing w:after="0" w:line="240" w:lineRule="auto"/>
      </w:pPr>
      <w:r>
        <w:separator/>
      </w:r>
    </w:p>
  </w:endnote>
  <w:endnote w:type="continuationSeparator" w:id="0">
    <w:p w:rsidR="00624A59" w:rsidRDefault="00624A59" w:rsidP="008F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0D" w:rsidRDefault="0060700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12615">
      <w:rPr>
        <w:noProof/>
      </w:rPr>
      <w:t>1</w:t>
    </w:r>
    <w:r>
      <w:rPr>
        <w:noProof/>
      </w:rPr>
      <w:fldChar w:fldCharType="end"/>
    </w:r>
  </w:p>
  <w:p w:rsidR="0060700D" w:rsidRDefault="00607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59" w:rsidRDefault="00624A59" w:rsidP="008F75AE">
      <w:pPr>
        <w:spacing w:after="0" w:line="240" w:lineRule="auto"/>
      </w:pPr>
      <w:r>
        <w:separator/>
      </w:r>
    </w:p>
  </w:footnote>
  <w:footnote w:type="continuationSeparator" w:id="0">
    <w:p w:rsidR="00624A59" w:rsidRDefault="00624A59" w:rsidP="008F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0D" w:rsidRDefault="006070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344"/>
    <w:multiLevelType w:val="hybridMultilevel"/>
    <w:tmpl w:val="9C1088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905A6E"/>
    <w:multiLevelType w:val="hybridMultilevel"/>
    <w:tmpl w:val="DCE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A63604"/>
    <w:multiLevelType w:val="hybridMultilevel"/>
    <w:tmpl w:val="EA2E84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CE6154"/>
    <w:multiLevelType w:val="hybridMultilevel"/>
    <w:tmpl w:val="54164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2D76DD6"/>
    <w:multiLevelType w:val="hybridMultilevel"/>
    <w:tmpl w:val="DD32505C"/>
    <w:lvl w:ilvl="0" w:tplc="ADF405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3422BE"/>
    <w:multiLevelType w:val="hybridMultilevel"/>
    <w:tmpl w:val="53544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C05C23"/>
    <w:multiLevelType w:val="hybridMultilevel"/>
    <w:tmpl w:val="3A28667C"/>
    <w:lvl w:ilvl="0" w:tplc="E9761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2B6FE1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BE4244"/>
    <w:multiLevelType w:val="hybridMultilevel"/>
    <w:tmpl w:val="AE0EDA04"/>
    <w:lvl w:ilvl="0" w:tplc="ADF405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5FFF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7082"/>
    <w:multiLevelType w:val="hybridMultilevel"/>
    <w:tmpl w:val="E682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04B87"/>
    <w:multiLevelType w:val="hybridMultilevel"/>
    <w:tmpl w:val="8676F8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20D5884"/>
    <w:multiLevelType w:val="hybridMultilevel"/>
    <w:tmpl w:val="239A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D619F"/>
    <w:multiLevelType w:val="hybridMultilevel"/>
    <w:tmpl w:val="A380E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C606DE3"/>
    <w:multiLevelType w:val="hybridMultilevel"/>
    <w:tmpl w:val="B4583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D761755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0B04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44D20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F71C7"/>
    <w:multiLevelType w:val="hybridMultilevel"/>
    <w:tmpl w:val="1E1469A4"/>
    <w:lvl w:ilvl="0" w:tplc="C04EE2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BC1404"/>
    <w:multiLevelType w:val="hybridMultilevel"/>
    <w:tmpl w:val="9CF83E38"/>
    <w:lvl w:ilvl="0" w:tplc="0419000D">
      <w:start w:val="1"/>
      <w:numFmt w:val="bullet"/>
      <w:lvlText w:val=""/>
      <w:lvlJc w:val="left"/>
      <w:pPr>
        <w:ind w:left="369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0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457" w:hanging="360"/>
      </w:pPr>
      <w:rPr>
        <w:rFonts w:ascii="Wingdings" w:hAnsi="Wingdings" w:cs="Wingdings" w:hint="default"/>
      </w:rPr>
    </w:lvl>
  </w:abstractNum>
  <w:abstractNum w:abstractNumId="20">
    <w:nsid w:val="514218E9"/>
    <w:multiLevelType w:val="hybridMultilevel"/>
    <w:tmpl w:val="8AC8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98257B"/>
    <w:multiLevelType w:val="hybridMultilevel"/>
    <w:tmpl w:val="0BF40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C6858BA"/>
    <w:multiLevelType w:val="hybridMultilevel"/>
    <w:tmpl w:val="77C05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7947A0"/>
    <w:multiLevelType w:val="hybridMultilevel"/>
    <w:tmpl w:val="F96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FAE6ADA"/>
    <w:multiLevelType w:val="hybridMultilevel"/>
    <w:tmpl w:val="54968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022129"/>
    <w:multiLevelType w:val="hybridMultilevel"/>
    <w:tmpl w:val="A3880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3DD50D4"/>
    <w:multiLevelType w:val="hybridMultilevel"/>
    <w:tmpl w:val="65328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5900440"/>
    <w:multiLevelType w:val="hybridMultilevel"/>
    <w:tmpl w:val="A7D2A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A279B"/>
    <w:multiLevelType w:val="hybridMultilevel"/>
    <w:tmpl w:val="1CF6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2178D6"/>
    <w:multiLevelType w:val="hybridMultilevel"/>
    <w:tmpl w:val="E8B05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A244635"/>
    <w:multiLevelType w:val="hybridMultilevel"/>
    <w:tmpl w:val="27E4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692B9F"/>
    <w:multiLevelType w:val="hybridMultilevel"/>
    <w:tmpl w:val="D55475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1E52069"/>
    <w:multiLevelType w:val="hybridMultilevel"/>
    <w:tmpl w:val="2D5A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6F0FB3"/>
    <w:multiLevelType w:val="hybridMultilevel"/>
    <w:tmpl w:val="5FF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C1DB7"/>
    <w:multiLevelType w:val="hybridMultilevel"/>
    <w:tmpl w:val="97ECE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6B01660"/>
    <w:multiLevelType w:val="hybridMultilevel"/>
    <w:tmpl w:val="20A8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A7B1648"/>
    <w:multiLevelType w:val="hybridMultilevel"/>
    <w:tmpl w:val="040C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C2FD1"/>
    <w:multiLevelType w:val="hybridMultilevel"/>
    <w:tmpl w:val="65DE61E4"/>
    <w:lvl w:ilvl="0" w:tplc="C04EE2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C4BE3"/>
    <w:multiLevelType w:val="hybridMultilevel"/>
    <w:tmpl w:val="0590BF1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25"/>
  </w:num>
  <w:num w:numId="5">
    <w:abstractNumId w:val="3"/>
  </w:num>
  <w:num w:numId="6">
    <w:abstractNumId w:val="13"/>
  </w:num>
  <w:num w:numId="7">
    <w:abstractNumId w:val="28"/>
  </w:num>
  <w:num w:numId="8">
    <w:abstractNumId w:val="31"/>
  </w:num>
  <w:num w:numId="9">
    <w:abstractNumId w:val="37"/>
  </w:num>
  <w:num w:numId="10">
    <w:abstractNumId w:val="10"/>
  </w:num>
  <w:num w:numId="11">
    <w:abstractNumId w:val="33"/>
  </w:num>
  <w:num w:numId="12">
    <w:abstractNumId w:val="27"/>
  </w:num>
  <w:num w:numId="13">
    <w:abstractNumId w:val="16"/>
  </w:num>
  <w:num w:numId="14">
    <w:abstractNumId w:val="29"/>
  </w:num>
  <w:num w:numId="15">
    <w:abstractNumId w:val="22"/>
  </w:num>
  <w:num w:numId="16">
    <w:abstractNumId w:val="5"/>
  </w:num>
  <w:num w:numId="17">
    <w:abstractNumId w:val="26"/>
  </w:num>
  <w:num w:numId="18">
    <w:abstractNumId w:val="38"/>
  </w:num>
  <w:num w:numId="19">
    <w:abstractNumId w:val="21"/>
  </w:num>
  <w:num w:numId="20">
    <w:abstractNumId w:val="24"/>
  </w:num>
  <w:num w:numId="21">
    <w:abstractNumId w:val="35"/>
  </w:num>
  <w:num w:numId="22">
    <w:abstractNumId w:val="23"/>
  </w:num>
  <w:num w:numId="23">
    <w:abstractNumId w:val="1"/>
  </w:num>
  <w:num w:numId="24">
    <w:abstractNumId w:val="30"/>
  </w:num>
  <w:num w:numId="25">
    <w:abstractNumId w:val="32"/>
  </w:num>
  <w:num w:numId="26">
    <w:abstractNumId w:val="20"/>
  </w:num>
  <w:num w:numId="27">
    <w:abstractNumId w:val="4"/>
  </w:num>
  <w:num w:numId="28">
    <w:abstractNumId w:val="8"/>
  </w:num>
  <w:num w:numId="29">
    <w:abstractNumId w:val="11"/>
  </w:num>
  <w:num w:numId="30">
    <w:abstractNumId w:val="0"/>
  </w:num>
  <w:num w:numId="31">
    <w:abstractNumId w:val="19"/>
  </w:num>
  <w:num w:numId="32">
    <w:abstractNumId w:val="34"/>
  </w:num>
  <w:num w:numId="33">
    <w:abstractNumId w:val="12"/>
  </w:num>
  <w:num w:numId="34">
    <w:abstractNumId w:val="2"/>
  </w:num>
  <w:num w:numId="35">
    <w:abstractNumId w:val="36"/>
  </w:num>
  <w:num w:numId="36">
    <w:abstractNumId w:val="7"/>
  </w:num>
  <w:num w:numId="37">
    <w:abstractNumId w:val="15"/>
  </w:num>
  <w:num w:numId="38">
    <w:abstractNumId w:val="1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720"/>
    <w:rsid w:val="000014D4"/>
    <w:rsid w:val="00001663"/>
    <w:rsid w:val="000046DB"/>
    <w:rsid w:val="000054E6"/>
    <w:rsid w:val="00012615"/>
    <w:rsid w:val="00013646"/>
    <w:rsid w:val="00014FAA"/>
    <w:rsid w:val="00020502"/>
    <w:rsid w:val="00020947"/>
    <w:rsid w:val="00022616"/>
    <w:rsid w:val="000253E9"/>
    <w:rsid w:val="000275B3"/>
    <w:rsid w:val="000318DA"/>
    <w:rsid w:val="0004019F"/>
    <w:rsid w:val="00045400"/>
    <w:rsid w:val="00045601"/>
    <w:rsid w:val="00053655"/>
    <w:rsid w:val="00062352"/>
    <w:rsid w:val="000769E7"/>
    <w:rsid w:val="00085C43"/>
    <w:rsid w:val="00087AD8"/>
    <w:rsid w:val="000903C0"/>
    <w:rsid w:val="000948CB"/>
    <w:rsid w:val="000A560D"/>
    <w:rsid w:val="000B4B0D"/>
    <w:rsid w:val="000B5FF0"/>
    <w:rsid w:val="000C2D32"/>
    <w:rsid w:val="000D1BA6"/>
    <w:rsid w:val="000D1E62"/>
    <w:rsid w:val="000D6BA0"/>
    <w:rsid w:val="000E54AD"/>
    <w:rsid w:val="000F1697"/>
    <w:rsid w:val="000F3207"/>
    <w:rsid w:val="00100A52"/>
    <w:rsid w:val="00100FD6"/>
    <w:rsid w:val="00114EDB"/>
    <w:rsid w:val="00116363"/>
    <w:rsid w:val="0012179E"/>
    <w:rsid w:val="00121F47"/>
    <w:rsid w:val="001302A7"/>
    <w:rsid w:val="00131C6A"/>
    <w:rsid w:val="00134E32"/>
    <w:rsid w:val="00140C48"/>
    <w:rsid w:val="001435EB"/>
    <w:rsid w:val="00162E31"/>
    <w:rsid w:val="00164E76"/>
    <w:rsid w:val="001832E1"/>
    <w:rsid w:val="00185418"/>
    <w:rsid w:val="00191517"/>
    <w:rsid w:val="001A4D18"/>
    <w:rsid w:val="001B3295"/>
    <w:rsid w:val="001B35F1"/>
    <w:rsid w:val="001C0084"/>
    <w:rsid w:val="001C00A9"/>
    <w:rsid w:val="001C1B3E"/>
    <w:rsid w:val="001D1092"/>
    <w:rsid w:val="001D7C49"/>
    <w:rsid w:val="001E37B7"/>
    <w:rsid w:val="001E577D"/>
    <w:rsid w:val="001F4615"/>
    <w:rsid w:val="002040AF"/>
    <w:rsid w:val="0020509F"/>
    <w:rsid w:val="0020655B"/>
    <w:rsid w:val="00207639"/>
    <w:rsid w:val="00210B6C"/>
    <w:rsid w:val="0023463B"/>
    <w:rsid w:val="00240CD0"/>
    <w:rsid w:val="002415C7"/>
    <w:rsid w:val="00246529"/>
    <w:rsid w:val="00247743"/>
    <w:rsid w:val="002477BC"/>
    <w:rsid w:val="0025158C"/>
    <w:rsid w:val="00261160"/>
    <w:rsid w:val="002629BA"/>
    <w:rsid w:val="002657F1"/>
    <w:rsid w:val="00267BEC"/>
    <w:rsid w:val="00272595"/>
    <w:rsid w:val="00274D69"/>
    <w:rsid w:val="0029140B"/>
    <w:rsid w:val="00292DFE"/>
    <w:rsid w:val="00294127"/>
    <w:rsid w:val="002A5707"/>
    <w:rsid w:val="002B296B"/>
    <w:rsid w:val="002B6E72"/>
    <w:rsid w:val="002C3FCB"/>
    <w:rsid w:val="002C7EBA"/>
    <w:rsid w:val="002E091E"/>
    <w:rsid w:val="002F4F30"/>
    <w:rsid w:val="0031486C"/>
    <w:rsid w:val="00315237"/>
    <w:rsid w:val="0032020A"/>
    <w:rsid w:val="00321AD4"/>
    <w:rsid w:val="00321AEA"/>
    <w:rsid w:val="003228C7"/>
    <w:rsid w:val="003240FA"/>
    <w:rsid w:val="00331B02"/>
    <w:rsid w:val="00344AC6"/>
    <w:rsid w:val="00352F15"/>
    <w:rsid w:val="003638A2"/>
    <w:rsid w:val="00370BD4"/>
    <w:rsid w:val="00374036"/>
    <w:rsid w:val="0037459F"/>
    <w:rsid w:val="003800C8"/>
    <w:rsid w:val="00387D09"/>
    <w:rsid w:val="003A2ACE"/>
    <w:rsid w:val="003A54A8"/>
    <w:rsid w:val="003B7756"/>
    <w:rsid w:val="003C1278"/>
    <w:rsid w:val="003D2C90"/>
    <w:rsid w:val="003D4A5C"/>
    <w:rsid w:val="003D5B8E"/>
    <w:rsid w:val="003D685B"/>
    <w:rsid w:val="003E74E9"/>
    <w:rsid w:val="003F2652"/>
    <w:rsid w:val="003F406B"/>
    <w:rsid w:val="003F7A1E"/>
    <w:rsid w:val="00406882"/>
    <w:rsid w:val="00406BAE"/>
    <w:rsid w:val="00407A35"/>
    <w:rsid w:val="00410395"/>
    <w:rsid w:val="0041221C"/>
    <w:rsid w:val="00413F79"/>
    <w:rsid w:val="0042302A"/>
    <w:rsid w:val="00430C0D"/>
    <w:rsid w:val="00432B1B"/>
    <w:rsid w:val="004469E3"/>
    <w:rsid w:val="00460E01"/>
    <w:rsid w:val="0046379A"/>
    <w:rsid w:val="004701BA"/>
    <w:rsid w:val="0048519A"/>
    <w:rsid w:val="004869CD"/>
    <w:rsid w:val="004A01DA"/>
    <w:rsid w:val="004A2AF3"/>
    <w:rsid w:val="004A560F"/>
    <w:rsid w:val="004B25B5"/>
    <w:rsid w:val="004C7B3F"/>
    <w:rsid w:val="004D6694"/>
    <w:rsid w:val="004E0386"/>
    <w:rsid w:val="004E195E"/>
    <w:rsid w:val="004F613F"/>
    <w:rsid w:val="004F67FD"/>
    <w:rsid w:val="004F6AFA"/>
    <w:rsid w:val="00503D7B"/>
    <w:rsid w:val="00510042"/>
    <w:rsid w:val="00511E28"/>
    <w:rsid w:val="005126AD"/>
    <w:rsid w:val="005222CB"/>
    <w:rsid w:val="005264A1"/>
    <w:rsid w:val="005311ED"/>
    <w:rsid w:val="00542F08"/>
    <w:rsid w:val="00560035"/>
    <w:rsid w:val="00562F1F"/>
    <w:rsid w:val="005A5FA1"/>
    <w:rsid w:val="005A6789"/>
    <w:rsid w:val="005B0F46"/>
    <w:rsid w:val="005B1386"/>
    <w:rsid w:val="005B36BF"/>
    <w:rsid w:val="005B60F5"/>
    <w:rsid w:val="005C01CC"/>
    <w:rsid w:val="005C2519"/>
    <w:rsid w:val="005C2DC4"/>
    <w:rsid w:val="005C361D"/>
    <w:rsid w:val="005C58E1"/>
    <w:rsid w:val="005D08CD"/>
    <w:rsid w:val="005D10D6"/>
    <w:rsid w:val="005D3B0F"/>
    <w:rsid w:val="005D3E3D"/>
    <w:rsid w:val="005D77EB"/>
    <w:rsid w:val="005E1819"/>
    <w:rsid w:val="005F34B5"/>
    <w:rsid w:val="005F5BAD"/>
    <w:rsid w:val="005F753F"/>
    <w:rsid w:val="00605FF4"/>
    <w:rsid w:val="0060700D"/>
    <w:rsid w:val="00607FFA"/>
    <w:rsid w:val="00615856"/>
    <w:rsid w:val="00617B5D"/>
    <w:rsid w:val="006248BF"/>
    <w:rsid w:val="00624A59"/>
    <w:rsid w:val="00630C38"/>
    <w:rsid w:val="00631D34"/>
    <w:rsid w:val="00631D8D"/>
    <w:rsid w:val="00632E82"/>
    <w:rsid w:val="00650E2B"/>
    <w:rsid w:val="00663D4B"/>
    <w:rsid w:val="00681DAA"/>
    <w:rsid w:val="006852B6"/>
    <w:rsid w:val="00690C31"/>
    <w:rsid w:val="006A3B11"/>
    <w:rsid w:val="006A5E07"/>
    <w:rsid w:val="006B2456"/>
    <w:rsid w:val="006C3641"/>
    <w:rsid w:val="006C3787"/>
    <w:rsid w:val="006D3E5A"/>
    <w:rsid w:val="006D4A98"/>
    <w:rsid w:val="006D74B3"/>
    <w:rsid w:val="006D7920"/>
    <w:rsid w:val="006E1E84"/>
    <w:rsid w:val="006E4322"/>
    <w:rsid w:val="006F174D"/>
    <w:rsid w:val="00707296"/>
    <w:rsid w:val="0071027F"/>
    <w:rsid w:val="00717852"/>
    <w:rsid w:val="007237A0"/>
    <w:rsid w:val="00734109"/>
    <w:rsid w:val="00746A55"/>
    <w:rsid w:val="007476D5"/>
    <w:rsid w:val="007541C8"/>
    <w:rsid w:val="00760A07"/>
    <w:rsid w:val="0076225C"/>
    <w:rsid w:val="007661D7"/>
    <w:rsid w:val="00786E6F"/>
    <w:rsid w:val="00791DBC"/>
    <w:rsid w:val="00794BE1"/>
    <w:rsid w:val="007A731F"/>
    <w:rsid w:val="007B2E5E"/>
    <w:rsid w:val="007B733F"/>
    <w:rsid w:val="007C3E85"/>
    <w:rsid w:val="007C5AB9"/>
    <w:rsid w:val="007C5FA0"/>
    <w:rsid w:val="007D2604"/>
    <w:rsid w:val="007D26A0"/>
    <w:rsid w:val="007E4E04"/>
    <w:rsid w:val="007E5C2E"/>
    <w:rsid w:val="007F4F8E"/>
    <w:rsid w:val="008052E2"/>
    <w:rsid w:val="008070B0"/>
    <w:rsid w:val="0081022B"/>
    <w:rsid w:val="00816B12"/>
    <w:rsid w:val="00825491"/>
    <w:rsid w:val="008341B2"/>
    <w:rsid w:val="00842CAA"/>
    <w:rsid w:val="008449E7"/>
    <w:rsid w:val="00846ECB"/>
    <w:rsid w:val="00850103"/>
    <w:rsid w:val="00851143"/>
    <w:rsid w:val="0085643C"/>
    <w:rsid w:val="008606C9"/>
    <w:rsid w:val="008607E6"/>
    <w:rsid w:val="00860C02"/>
    <w:rsid w:val="00863EDA"/>
    <w:rsid w:val="0086556F"/>
    <w:rsid w:val="00865AE0"/>
    <w:rsid w:val="008664F0"/>
    <w:rsid w:val="008671D9"/>
    <w:rsid w:val="00873F86"/>
    <w:rsid w:val="00881C08"/>
    <w:rsid w:val="008830B7"/>
    <w:rsid w:val="00884331"/>
    <w:rsid w:val="008917E1"/>
    <w:rsid w:val="00892F0C"/>
    <w:rsid w:val="008934DD"/>
    <w:rsid w:val="008A1796"/>
    <w:rsid w:val="008A4593"/>
    <w:rsid w:val="008A54BF"/>
    <w:rsid w:val="008A7886"/>
    <w:rsid w:val="008B200C"/>
    <w:rsid w:val="008B2470"/>
    <w:rsid w:val="008B782D"/>
    <w:rsid w:val="008D127F"/>
    <w:rsid w:val="008D15A9"/>
    <w:rsid w:val="008D35FA"/>
    <w:rsid w:val="008D5326"/>
    <w:rsid w:val="008D7B3A"/>
    <w:rsid w:val="008E553C"/>
    <w:rsid w:val="008F30E2"/>
    <w:rsid w:val="008F75AE"/>
    <w:rsid w:val="00904CE4"/>
    <w:rsid w:val="00907071"/>
    <w:rsid w:val="00915064"/>
    <w:rsid w:val="009173DC"/>
    <w:rsid w:val="009255DE"/>
    <w:rsid w:val="00934426"/>
    <w:rsid w:val="00943842"/>
    <w:rsid w:val="009519A3"/>
    <w:rsid w:val="009542B3"/>
    <w:rsid w:val="009617BA"/>
    <w:rsid w:val="009741A4"/>
    <w:rsid w:val="009768E8"/>
    <w:rsid w:val="009868B4"/>
    <w:rsid w:val="00986EF9"/>
    <w:rsid w:val="00993588"/>
    <w:rsid w:val="0099485B"/>
    <w:rsid w:val="00997884"/>
    <w:rsid w:val="009A3087"/>
    <w:rsid w:val="009A5CA9"/>
    <w:rsid w:val="009A6E73"/>
    <w:rsid w:val="009B15DF"/>
    <w:rsid w:val="009C06A8"/>
    <w:rsid w:val="009C6ACA"/>
    <w:rsid w:val="009C7D02"/>
    <w:rsid w:val="009E187F"/>
    <w:rsid w:val="009E3745"/>
    <w:rsid w:val="00A0471C"/>
    <w:rsid w:val="00A22580"/>
    <w:rsid w:val="00A22BE0"/>
    <w:rsid w:val="00A23EE6"/>
    <w:rsid w:val="00A24F5F"/>
    <w:rsid w:val="00A25129"/>
    <w:rsid w:val="00A431C6"/>
    <w:rsid w:val="00A44077"/>
    <w:rsid w:val="00A453AC"/>
    <w:rsid w:val="00A60414"/>
    <w:rsid w:val="00A62789"/>
    <w:rsid w:val="00A67A32"/>
    <w:rsid w:val="00A76C6F"/>
    <w:rsid w:val="00A826D3"/>
    <w:rsid w:val="00A86020"/>
    <w:rsid w:val="00A95A60"/>
    <w:rsid w:val="00AA1184"/>
    <w:rsid w:val="00AA6642"/>
    <w:rsid w:val="00AA7E74"/>
    <w:rsid w:val="00AB50C5"/>
    <w:rsid w:val="00AC5A4B"/>
    <w:rsid w:val="00AD18BC"/>
    <w:rsid w:val="00AD229A"/>
    <w:rsid w:val="00AD2553"/>
    <w:rsid w:val="00AD5791"/>
    <w:rsid w:val="00AE7E24"/>
    <w:rsid w:val="00AF4DC7"/>
    <w:rsid w:val="00B02141"/>
    <w:rsid w:val="00B025D2"/>
    <w:rsid w:val="00B1358C"/>
    <w:rsid w:val="00B14DCA"/>
    <w:rsid w:val="00B173F2"/>
    <w:rsid w:val="00B203FF"/>
    <w:rsid w:val="00B22370"/>
    <w:rsid w:val="00B24D87"/>
    <w:rsid w:val="00B274F5"/>
    <w:rsid w:val="00B27EB8"/>
    <w:rsid w:val="00B36A41"/>
    <w:rsid w:val="00B41CD2"/>
    <w:rsid w:val="00B528B2"/>
    <w:rsid w:val="00B7415E"/>
    <w:rsid w:val="00B7502D"/>
    <w:rsid w:val="00B8041D"/>
    <w:rsid w:val="00B82D14"/>
    <w:rsid w:val="00B835AD"/>
    <w:rsid w:val="00BA4B21"/>
    <w:rsid w:val="00BA730D"/>
    <w:rsid w:val="00BB239D"/>
    <w:rsid w:val="00BC3152"/>
    <w:rsid w:val="00BC68ED"/>
    <w:rsid w:val="00BD0A50"/>
    <w:rsid w:val="00BD1620"/>
    <w:rsid w:val="00BD618C"/>
    <w:rsid w:val="00BE157E"/>
    <w:rsid w:val="00BE23DA"/>
    <w:rsid w:val="00BE5D57"/>
    <w:rsid w:val="00BE6353"/>
    <w:rsid w:val="00BF569C"/>
    <w:rsid w:val="00C0036C"/>
    <w:rsid w:val="00C00AF9"/>
    <w:rsid w:val="00C04358"/>
    <w:rsid w:val="00C0557D"/>
    <w:rsid w:val="00C2731D"/>
    <w:rsid w:val="00C320D9"/>
    <w:rsid w:val="00C3556E"/>
    <w:rsid w:val="00C40A43"/>
    <w:rsid w:val="00C4489E"/>
    <w:rsid w:val="00C45C23"/>
    <w:rsid w:val="00C53EBC"/>
    <w:rsid w:val="00C558DA"/>
    <w:rsid w:val="00C56A7E"/>
    <w:rsid w:val="00C57FDA"/>
    <w:rsid w:val="00C60068"/>
    <w:rsid w:val="00C6096B"/>
    <w:rsid w:val="00C663C1"/>
    <w:rsid w:val="00C7314C"/>
    <w:rsid w:val="00C74DDA"/>
    <w:rsid w:val="00C75C71"/>
    <w:rsid w:val="00C84759"/>
    <w:rsid w:val="00C849AE"/>
    <w:rsid w:val="00C94380"/>
    <w:rsid w:val="00CA18B9"/>
    <w:rsid w:val="00CC550E"/>
    <w:rsid w:val="00CD0818"/>
    <w:rsid w:val="00CD29F0"/>
    <w:rsid w:val="00CD4A84"/>
    <w:rsid w:val="00CE07CE"/>
    <w:rsid w:val="00CE2123"/>
    <w:rsid w:val="00CE51CD"/>
    <w:rsid w:val="00CF37F2"/>
    <w:rsid w:val="00CF620B"/>
    <w:rsid w:val="00D142B8"/>
    <w:rsid w:val="00D16737"/>
    <w:rsid w:val="00D24628"/>
    <w:rsid w:val="00D27F8C"/>
    <w:rsid w:val="00D35735"/>
    <w:rsid w:val="00D36985"/>
    <w:rsid w:val="00D37E97"/>
    <w:rsid w:val="00D47A91"/>
    <w:rsid w:val="00D50B07"/>
    <w:rsid w:val="00D50DA7"/>
    <w:rsid w:val="00D673F3"/>
    <w:rsid w:val="00D71A04"/>
    <w:rsid w:val="00D761E9"/>
    <w:rsid w:val="00D848D2"/>
    <w:rsid w:val="00D85A65"/>
    <w:rsid w:val="00D93CB5"/>
    <w:rsid w:val="00DA039E"/>
    <w:rsid w:val="00DB472F"/>
    <w:rsid w:val="00DB4B83"/>
    <w:rsid w:val="00DC478F"/>
    <w:rsid w:val="00DC50FB"/>
    <w:rsid w:val="00DC7DB1"/>
    <w:rsid w:val="00DD3076"/>
    <w:rsid w:val="00DD5634"/>
    <w:rsid w:val="00DD6B19"/>
    <w:rsid w:val="00DE2C3C"/>
    <w:rsid w:val="00E0117A"/>
    <w:rsid w:val="00E02B0C"/>
    <w:rsid w:val="00E042A0"/>
    <w:rsid w:val="00E07219"/>
    <w:rsid w:val="00E15974"/>
    <w:rsid w:val="00E15BB4"/>
    <w:rsid w:val="00E277C2"/>
    <w:rsid w:val="00E3398A"/>
    <w:rsid w:val="00E41987"/>
    <w:rsid w:val="00E42BA2"/>
    <w:rsid w:val="00E457B3"/>
    <w:rsid w:val="00E47C0F"/>
    <w:rsid w:val="00E60409"/>
    <w:rsid w:val="00E654D4"/>
    <w:rsid w:val="00E656F1"/>
    <w:rsid w:val="00E821E2"/>
    <w:rsid w:val="00E96074"/>
    <w:rsid w:val="00EA1960"/>
    <w:rsid w:val="00EA4538"/>
    <w:rsid w:val="00EA4564"/>
    <w:rsid w:val="00EA7EBB"/>
    <w:rsid w:val="00EB0390"/>
    <w:rsid w:val="00EB7498"/>
    <w:rsid w:val="00EC4D49"/>
    <w:rsid w:val="00EC6152"/>
    <w:rsid w:val="00EC6D08"/>
    <w:rsid w:val="00EC70C5"/>
    <w:rsid w:val="00ED0D59"/>
    <w:rsid w:val="00ED6D7C"/>
    <w:rsid w:val="00EE16C1"/>
    <w:rsid w:val="00EE5720"/>
    <w:rsid w:val="00EF004F"/>
    <w:rsid w:val="00EF431B"/>
    <w:rsid w:val="00F008AE"/>
    <w:rsid w:val="00F0627D"/>
    <w:rsid w:val="00F10803"/>
    <w:rsid w:val="00F139CF"/>
    <w:rsid w:val="00F152DE"/>
    <w:rsid w:val="00F24A4F"/>
    <w:rsid w:val="00F268E9"/>
    <w:rsid w:val="00F3616A"/>
    <w:rsid w:val="00F36BC9"/>
    <w:rsid w:val="00F42C23"/>
    <w:rsid w:val="00F4381E"/>
    <w:rsid w:val="00F44020"/>
    <w:rsid w:val="00F45416"/>
    <w:rsid w:val="00F62345"/>
    <w:rsid w:val="00F64522"/>
    <w:rsid w:val="00F7062A"/>
    <w:rsid w:val="00F729A1"/>
    <w:rsid w:val="00F8300D"/>
    <w:rsid w:val="00F92A6F"/>
    <w:rsid w:val="00F960C0"/>
    <w:rsid w:val="00FB0DC7"/>
    <w:rsid w:val="00FB4B4C"/>
    <w:rsid w:val="00FC1583"/>
    <w:rsid w:val="00FC343F"/>
    <w:rsid w:val="00FD4485"/>
    <w:rsid w:val="00FE1E26"/>
    <w:rsid w:val="00FF7C03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51BF1DB-895B-4F69-88AB-C8F4447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75AE"/>
  </w:style>
  <w:style w:type="paragraph" w:styleId="a5">
    <w:name w:val="footer"/>
    <w:basedOn w:val="a"/>
    <w:link w:val="a6"/>
    <w:uiPriority w:val="99"/>
    <w:rsid w:val="008F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75AE"/>
  </w:style>
  <w:style w:type="paragraph" w:styleId="a7">
    <w:name w:val="List Paragraph"/>
    <w:basedOn w:val="a"/>
    <w:uiPriority w:val="34"/>
    <w:qFormat/>
    <w:rsid w:val="003240FA"/>
    <w:pPr>
      <w:ind w:left="720"/>
    </w:pPr>
  </w:style>
  <w:style w:type="table" w:styleId="a8">
    <w:name w:val="Table Grid"/>
    <w:basedOn w:val="a1"/>
    <w:uiPriority w:val="99"/>
    <w:rsid w:val="001217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A4D18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884331"/>
    <w:rPr>
      <w:color w:val="0000FF"/>
      <w:u w:val="single"/>
    </w:rPr>
  </w:style>
  <w:style w:type="paragraph" w:styleId="ac">
    <w:name w:val="Normal (Web)"/>
    <w:basedOn w:val="a"/>
    <w:uiPriority w:val="99"/>
    <w:semiHidden/>
    <w:rsid w:val="0088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99"/>
    <w:qFormat/>
    <w:rsid w:val="00884331"/>
    <w:rPr>
      <w:i/>
      <w:iCs/>
    </w:rPr>
  </w:style>
  <w:style w:type="character" w:styleId="ae">
    <w:name w:val="Strong"/>
    <w:uiPriority w:val="99"/>
    <w:qFormat/>
    <w:rsid w:val="00884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6BB7-F176-4127-868C-90718945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27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Саша</cp:lastModifiedBy>
  <cp:revision>153</cp:revision>
  <cp:lastPrinted>2012-11-10T09:41:00Z</cp:lastPrinted>
  <dcterms:created xsi:type="dcterms:W3CDTF">2015-02-24T12:42:00Z</dcterms:created>
  <dcterms:modified xsi:type="dcterms:W3CDTF">2024-09-25T08:57:00Z</dcterms:modified>
</cp:coreProperties>
</file>