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3FE" w:rsidRPr="002233FE" w:rsidRDefault="002233FE" w:rsidP="002233FE">
      <w:pPr>
        <w:suppressAutoHyphens w:val="0"/>
        <w:spacing w:line="360" w:lineRule="auto"/>
        <w:rPr>
          <w:b/>
          <w:sz w:val="28"/>
          <w:szCs w:val="28"/>
          <w:lang w:eastAsia="ru-RU"/>
        </w:rPr>
      </w:pPr>
      <w:r w:rsidRPr="002233FE">
        <w:rPr>
          <w:b/>
          <w:sz w:val="28"/>
          <w:szCs w:val="28"/>
          <w:lang w:eastAsia="ru-RU"/>
        </w:rPr>
        <w:t xml:space="preserve">                                              Аннотация</w:t>
      </w:r>
    </w:p>
    <w:p w:rsidR="002233FE" w:rsidRPr="002233FE" w:rsidRDefault="002233FE" w:rsidP="002233FE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2233FE">
        <w:rPr>
          <w:sz w:val="28"/>
          <w:szCs w:val="28"/>
          <w:lang w:eastAsia="ru-RU"/>
        </w:rPr>
        <w:t xml:space="preserve">             на дополнительную общеобразовательную </w:t>
      </w:r>
    </w:p>
    <w:p w:rsidR="002233FE" w:rsidRPr="002233FE" w:rsidRDefault="002233FE" w:rsidP="002233FE">
      <w:pPr>
        <w:suppressAutoHyphens w:val="0"/>
        <w:spacing w:line="360" w:lineRule="auto"/>
        <w:jc w:val="center"/>
        <w:rPr>
          <w:b/>
          <w:i/>
          <w:sz w:val="28"/>
          <w:szCs w:val="28"/>
          <w:lang w:eastAsia="ru-RU"/>
        </w:rPr>
      </w:pPr>
      <w:r w:rsidRPr="002233FE">
        <w:rPr>
          <w:sz w:val="28"/>
          <w:szCs w:val="28"/>
          <w:lang w:eastAsia="ru-RU"/>
        </w:rPr>
        <w:t xml:space="preserve">                            общеразвивающую программу </w:t>
      </w:r>
      <w:r w:rsidRPr="002233FE">
        <w:rPr>
          <w:b/>
          <w:i/>
          <w:sz w:val="28"/>
          <w:szCs w:val="28"/>
          <w:lang w:eastAsia="ru-RU"/>
        </w:rPr>
        <w:t>«Искусство слова»</w:t>
      </w:r>
    </w:p>
    <w:p w:rsidR="002233FE" w:rsidRPr="002233FE" w:rsidRDefault="002233FE" w:rsidP="002233FE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2233FE">
        <w:rPr>
          <w:sz w:val="28"/>
          <w:szCs w:val="28"/>
          <w:lang w:eastAsia="ru-RU"/>
        </w:rPr>
        <w:t xml:space="preserve">              Муниципального автономного учреждения </w:t>
      </w:r>
    </w:p>
    <w:p w:rsidR="002233FE" w:rsidRPr="002233FE" w:rsidRDefault="002233FE" w:rsidP="002233FE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2233FE">
        <w:rPr>
          <w:sz w:val="28"/>
          <w:szCs w:val="28"/>
          <w:lang w:eastAsia="ru-RU"/>
        </w:rPr>
        <w:t xml:space="preserve">                                  дополнительного образования «Детская школа искусств»</w:t>
      </w:r>
    </w:p>
    <w:p w:rsidR="002233FE" w:rsidRPr="002233FE" w:rsidRDefault="002233FE" w:rsidP="002233FE">
      <w:pPr>
        <w:suppressAutoHyphens w:val="0"/>
        <w:jc w:val="both"/>
        <w:rPr>
          <w:color w:val="000000" w:themeColor="text1"/>
          <w:lang w:eastAsia="ru-RU"/>
        </w:rPr>
      </w:pPr>
      <w:r w:rsidRPr="002233FE">
        <w:rPr>
          <w:lang w:eastAsia="ru-RU"/>
        </w:rPr>
        <w:tab/>
      </w:r>
    </w:p>
    <w:p w:rsidR="002233FE" w:rsidRPr="002233FE" w:rsidRDefault="002233FE" w:rsidP="002233FE">
      <w:pPr>
        <w:suppressAutoHyphens w:val="0"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233FE">
        <w:rPr>
          <w:sz w:val="28"/>
          <w:szCs w:val="28"/>
          <w:lang w:eastAsia="ru-RU"/>
        </w:rPr>
        <w:t xml:space="preserve">Данная программа является результатом социального заказа, имеет художественную направленность, рассчитана на </w:t>
      </w:r>
      <w:r w:rsidRPr="002233FE">
        <w:rPr>
          <w:color w:val="000000" w:themeColor="text1"/>
          <w:sz w:val="28"/>
          <w:szCs w:val="28"/>
          <w:lang w:eastAsia="ru-RU"/>
        </w:rPr>
        <w:t>1 год</w:t>
      </w:r>
      <w:r w:rsidRPr="002233FE">
        <w:rPr>
          <w:sz w:val="28"/>
          <w:szCs w:val="28"/>
          <w:lang w:eastAsia="ru-RU"/>
        </w:rPr>
        <w:t xml:space="preserve"> обучения, ориентирована на детей в возрасте 7 -8 лет. Ведущая деятельность – групповые занятия, форма объединения – учебная группа.</w:t>
      </w:r>
    </w:p>
    <w:p w:rsidR="002233FE" w:rsidRPr="002233FE" w:rsidRDefault="002233FE" w:rsidP="002233FE">
      <w:pPr>
        <w:suppressAutoHyphens w:val="0"/>
        <w:spacing w:line="360" w:lineRule="auto"/>
        <w:ind w:firstLine="720"/>
        <w:jc w:val="both"/>
        <w:rPr>
          <w:sz w:val="28"/>
          <w:szCs w:val="28"/>
          <w:lang w:eastAsia="ru-RU"/>
        </w:rPr>
      </w:pPr>
      <w:r w:rsidRPr="002233FE">
        <w:rPr>
          <w:sz w:val="28"/>
          <w:szCs w:val="28"/>
          <w:lang w:eastAsia="ru-RU"/>
        </w:rPr>
        <w:t>Программа строится на основе дидактических принципов: системности и доступности обучения, последовательности овладения учебным материалом</w:t>
      </w:r>
      <w:r w:rsidRPr="002233FE">
        <w:rPr>
          <w:color w:val="FF0000"/>
          <w:sz w:val="28"/>
          <w:szCs w:val="28"/>
          <w:lang w:eastAsia="ru-RU"/>
        </w:rPr>
        <w:t xml:space="preserve"> </w:t>
      </w:r>
      <w:proofErr w:type="gramStart"/>
      <w:r w:rsidRPr="002233FE">
        <w:rPr>
          <w:sz w:val="28"/>
          <w:szCs w:val="28"/>
          <w:lang w:eastAsia="ru-RU"/>
        </w:rPr>
        <w:t>ставит  своей</w:t>
      </w:r>
      <w:proofErr w:type="gramEnd"/>
      <w:r w:rsidRPr="002233FE">
        <w:rPr>
          <w:sz w:val="28"/>
          <w:szCs w:val="28"/>
          <w:lang w:eastAsia="ru-RU"/>
        </w:rPr>
        <w:t xml:space="preserve">  целью стимулирование потребности ребенка в общении, осмысление детьми основных речевых понятий, создание условий для речевой практики, формирование культуры межличностной коммуникации. Целевая установка и обучающие, развивающие и воспитательные задачи подтверждают художественную направленность программы. </w:t>
      </w:r>
    </w:p>
    <w:p w:rsidR="002233FE" w:rsidRPr="002233FE" w:rsidRDefault="002233FE" w:rsidP="002233FE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2233FE">
        <w:rPr>
          <w:sz w:val="28"/>
          <w:szCs w:val="28"/>
          <w:lang w:eastAsia="ru-RU"/>
        </w:rPr>
        <w:tab/>
        <w:t xml:space="preserve">Содержание программы стимулирует познавательную активность, развивает вербальный интеллект и словарный запас, расширяет художественно-эстетический кругозор. </w:t>
      </w:r>
    </w:p>
    <w:p w:rsidR="002233FE" w:rsidRPr="002233FE" w:rsidRDefault="002233FE" w:rsidP="002233FE">
      <w:pPr>
        <w:suppressAutoHyphens w:val="0"/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  <w:lang w:eastAsia="ru-RU"/>
        </w:rPr>
      </w:pPr>
      <w:r w:rsidRPr="002233FE">
        <w:rPr>
          <w:color w:val="000000" w:themeColor="text1"/>
          <w:sz w:val="28"/>
          <w:szCs w:val="28"/>
          <w:lang w:eastAsia="ru-RU"/>
        </w:rPr>
        <w:t>Банк методических пособий, технических средств обучения, алгоритм работ при использовании компьютера, разнообразные формы и методы обучения позволяют доступно и на современном уровне реализовывать учебный процесс.</w:t>
      </w:r>
    </w:p>
    <w:p w:rsidR="002233FE" w:rsidRPr="002233FE" w:rsidRDefault="002233FE" w:rsidP="002233FE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2233FE">
        <w:rPr>
          <w:sz w:val="28"/>
          <w:szCs w:val="28"/>
          <w:lang w:eastAsia="ru-RU"/>
        </w:rPr>
        <w:t xml:space="preserve">          Программа составлена с учетом возрастных особенностей младших школьников с акцентом на развитие эмоционально-волевой сферы и формирование процесса самоутверждения личности в детском коллективе. </w:t>
      </w:r>
    </w:p>
    <w:p w:rsidR="002233FE" w:rsidRPr="002233FE" w:rsidRDefault="002233FE" w:rsidP="002233FE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2233FE">
        <w:rPr>
          <w:color w:val="FF0000"/>
          <w:sz w:val="28"/>
          <w:szCs w:val="28"/>
          <w:lang w:eastAsia="ru-RU"/>
        </w:rPr>
        <w:tab/>
      </w:r>
      <w:r w:rsidRPr="002233FE">
        <w:rPr>
          <w:sz w:val="28"/>
          <w:szCs w:val="28"/>
          <w:shd w:val="clear" w:color="auto" w:fill="FFFFFF"/>
          <w:lang w:eastAsia="ru-RU"/>
        </w:rPr>
        <w:t xml:space="preserve"> Программа </w:t>
      </w:r>
      <w:r w:rsidRPr="002233FE">
        <w:rPr>
          <w:sz w:val="28"/>
          <w:szCs w:val="28"/>
          <w:lang w:eastAsia="ru-RU"/>
        </w:rPr>
        <w:t xml:space="preserve">актуальна так как </w:t>
      </w:r>
      <w:r w:rsidRPr="002233FE">
        <w:rPr>
          <w:color w:val="000000"/>
          <w:sz w:val="28"/>
          <w:szCs w:val="28"/>
          <w:lang w:eastAsia="ru-RU"/>
        </w:rPr>
        <w:t xml:space="preserve">в современном обществе при дефиците общения возрастает роль конструктивного межличностного взаимодействия как важного звена в социализации детей и подростков.   </w:t>
      </w:r>
    </w:p>
    <w:p w:rsidR="002233FE" w:rsidRPr="002233FE" w:rsidRDefault="002233FE" w:rsidP="002233FE">
      <w:pPr>
        <w:suppressAutoHyphens w:val="0"/>
        <w:rPr>
          <w:lang w:eastAsia="ru-RU"/>
        </w:rPr>
      </w:pPr>
    </w:p>
    <w:p w:rsidR="00375DF3" w:rsidRDefault="002233FE" w:rsidP="004E111E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-360681</wp:posOffset>
            </wp:positionV>
            <wp:extent cx="7548991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бочая программа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968" cy="1068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2233FE" w:rsidRDefault="002233FE" w:rsidP="004E111E">
      <w:pPr>
        <w:spacing w:line="360" w:lineRule="auto"/>
        <w:rPr>
          <w:b/>
          <w:sz w:val="28"/>
          <w:szCs w:val="28"/>
        </w:rPr>
      </w:pPr>
    </w:p>
    <w:p w:rsidR="00C55121" w:rsidRDefault="00C55121" w:rsidP="00C55121">
      <w:pPr>
        <w:spacing w:line="360" w:lineRule="auto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9C435E2" wp14:editId="57540C0C">
            <wp:simplePos x="0" y="0"/>
            <wp:positionH relativeFrom="column">
              <wp:posOffset>-1080135</wp:posOffset>
            </wp:positionH>
            <wp:positionV relativeFrom="paragraph">
              <wp:posOffset>-360681</wp:posOffset>
            </wp:positionV>
            <wp:extent cx="7544429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чебный график (для всех)_pages-to-jpg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28" cy="10691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2233FE" w:rsidRDefault="002233FE" w:rsidP="00C55121">
      <w:pPr>
        <w:spacing w:line="360" w:lineRule="auto"/>
        <w:jc w:val="center"/>
        <w:rPr>
          <w:b/>
          <w:sz w:val="28"/>
          <w:szCs w:val="28"/>
        </w:rPr>
      </w:pPr>
    </w:p>
    <w:p w:rsidR="00C55121" w:rsidRDefault="00C55121" w:rsidP="00C55121">
      <w:pPr>
        <w:spacing w:line="360" w:lineRule="auto"/>
        <w:jc w:val="center"/>
      </w:pPr>
      <w:r>
        <w:rPr>
          <w:b/>
          <w:sz w:val="28"/>
          <w:szCs w:val="28"/>
        </w:rPr>
        <w:t>Первый год обучения</w:t>
      </w:r>
    </w:p>
    <w:p w:rsidR="00C55121" w:rsidRDefault="00C55121" w:rsidP="00C55121">
      <w:pPr>
        <w:spacing w:line="360" w:lineRule="auto"/>
        <w:jc w:val="center"/>
      </w:pPr>
      <w:r>
        <w:rPr>
          <w:b/>
        </w:rPr>
        <w:lastRenderedPageBreak/>
        <w:t>УЧЕБНО-ТЕМАТИЧЕСКИЙ ПЛАН</w:t>
      </w:r>
    </w:p>
    <w:p w:rsidR="00C55121" w:rsidRDefault="00C55121" w:rsidP="00C55121">
      <w:pPr>
        <w:spacing w:line="360" w:lineRule="auto"/>
        <w:jc w:val="center"/>
        <w:rPr>
          <w:b/>
        </w:rPr>
      </w:pPr>
    </w:p>
    <w:tbl>
      <w:tblPr>
        <w:tblW w:w="0" w:type="auto"/>
        <w:tblInd w:w="-797" w:type="dxa"/>
        <w:tblLayout w:type="fixed"/>
        <w:tblLook w:val="0000" w:firstRow="0" w:lastRow="0" w:firstColumn="0" w:lastColumn="0" w:noHBand="0" w:noVBand="0"/>
      </w:tblPr>
      <w:tblGrid>
        <w:gridCol w:w="792"/>
        <w:gridCol w:w="970"/>
        <w:gridCol w:w="3249"/>
        <w:gridCol w:w="992"/>
        <w:gridCol w:w="1276"/>
        <w:gridCol w:w="1134"/>
        <w:gridCol w:w="2420"/>
      </w:tblGrid>
      <w:tr w:rsidR="00C55121" w:rsidTr="002E16ED">
        <w:trPr>
          <w:trHeight w:val="480"/>
        </w:trPr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jc w:val="center"/>
            </w:pPr>
            <w:r>
              <w:rPr>
                <w:b/>
              </w:rPr>
              <w:t>№ темы</w:t>
            </w:r>
          </w:p>
          <w:p w:rsidR="00C55121" w:rsidRDefault="00C55121" w:rsidP="002E16ED">
            <w:pPr>
              <w:jc w:val="center"/>
            </w:pPr>
            <w:r>
              <w:rPr>
                <w:b/>
              </w:rPr>
              <w:t>п/п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ind w:left="-108" w:right="-108"/>
              <w:jc w:val="center"/>
            </w:pPr>
            <w:r>
              <w:rPr>
                <w:b/>
              </w:rPr>
              <w:t>№</w:t>
            </w:r>
          </w:p>
          <w:p w:rsidR="00C55121" w:rsidRDefault="00C55121" w:rsidP="002E16ED">
            <w:pPr>
              <w:ind w:left="-108" w:right="-108"/>
              <w:jc w:val="center"/>
            </w:pPr>
            <w:r>
              <w:rPr>
                <w:b/>
              </w:rPr>
              <w:t>учебного</w:t>
            </w:r>
          </w:p>
          <w:p w:rsidR="00C55121" w:rsidRDefault="00C55121" w:rsidP="002E16ED">
            <w:pPr>
              <w:ind w:left="-108" w:right="-108"/>
              <w:jc w:val="center"/>
            </w:pPr>
            <w:r>
              <w:rPr>
                <w:b/>
              </w:rPr>
              <w:t xml:space="preserve"> занятия    </w:t>
            </w:r>
          </w:p>
        </w:tc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napToGrid w:val="0"/>
              <w:jc w:val="center"/>
              <w:rPr>
                <w:b/>
              </w:rPr>
            </w:pPr>
          </w:p>
          <w:p w:rsidR="00C55121" w:rsidRDefault="00C55121" w:rsidP="002E16ED">
            <w:pPr>
              <w:jc w:val="center"/>
            </w:pPr>
            <w:r>
              <w:rPr>
                <w:b/>
              </w:rPr>
              <w:t>Название темы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jc w:val="center"/>
            </w:pPr>
            <w:r>
              <w:rPr>
                <w:b/>
              </w:rPr>
              <w:t>Количество часов</w:t>
            </w:r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jc w:val="center"/>
            </w:pPr>
            <w:r>
              <w:rPr>
                <w:b/>
              </w:rPr>
              <w:t>Форма контроля</w:t>
            </w:r>
          </w:p>
        </w:tc>
      </w:tr>
      <w:tr w:rsidR="00C55121" w:rsidTr="002E16ED">
        <w:trPr>
          <w:trHeight w:val="345"/>
        </w:trPr>
        <w:tc>
          <w:tcPr>
            <w:tcW w:w="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napToGrid w:val="0"/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jc w:val="center"/>
            </w:pPr>
            <w:r>
              <w:rPr>
                <w:b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ind w:left="-172" w:right="-108"/>
              <w:jc w:val="center"/>
            </w:pPr>
            <w:r>
              <w:rPr>
                <w:b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ind w:left="-108" w:right="-35"/>
              <w:jc w:val="center"/>
            </w:pPr>
            <w:r>
              <w:rPr>
                <w:b/>
              </w:rPr>
              <w:t>всего</w:t>
            </w:r>
          </w:p>
        </w:tc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napToGrid w:val="0"/>
              <w:ind w:left="-108" w:right="-35"/>
              <w:jc w:val="center"/>
              <w:rPr>
                <w:b/>
              </w:rPr>
            </w:pPr>
          </w:p>
        </w:tc>
      </w:tr>
      <w:tr w:rsidR="00C55121" w:rsidTr="002E16E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ind w:left="207"/>
            </w:pPr>
            <w:r>
              <w:t>Введение в предмет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-</w:t>
            </w:r>
          </w:p>
        </w:tc>
      </w:tr>
      <w:tr w:rsidR="00C55121" w:rsidTr="002E16E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ind w:left="-108" w:right="-108"/>
              <w:jc w:val="center"/>
            </w:pPr>
            <w:r>
              <w:t>2-8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ind w:left="207"/>
            </w:pPr>
            <w:r>
              <w:t>Общение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121" w:rsidRDefault="00C55121" w:rsidP="002E16ED">
            <w:r>
              <w:t>устный опрос,</w:t>
            </w:r>
          </w:p>
          <w:p w:rsidR="00C55121" w:rsidRDefault="00C55121" w:rsidP="002E16ED">
            <w:r>
              <w:t>учебный диалог,</w:t>
            </w:r>
          </w:p>
          <w:p w:rsidR="00C55121" w:rsidRDefault="00C55121" w:rsidP="002E16ED">
            <w:r>
              <w:t xml:space="preserve">практическое задание, </w:t>
            </w:r>
          </w:p>
          <w:p w:rsidR="00C55121" w:rsidRDefault="00C55121" w:rsidP="002E16ED">
            <w:r>
              <w:t>тестирование,</w:t>
            </w:r>
          </w:p>
          <w:p w:rsidR="00C55121" w:rsidRDefault="00C55121" w:rsidP="002E16ED">
            <w:r>
              <w:t>самостоятельная работа,</w:t>
            </w:r>
          </w:p>
          <w:p w:rsidR="00C55121" w:rsidRDefault="00C55121" w:rsidP="002E16ED">
            <w:r>
              <w:t xml:space="preserve">творческое задание </w:t>
            </w:r>
          </w:p>
        </w:tc>
      </w:tr>
      <w:tr w:rsidR="00C55121" w:rsidTr="002E16E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ind w:left="-108" w:right="-108"/>
              <w:jc w:val="center"/>
            </w:pPr>
            <w:r>
              <w:t>9-20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ind w:left="207"/>
            </w:pPr>
            <w:r>
              <w:t>Речь устная и письменная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121" w:rsidRDefault="00C55121" w:rsidP="002E16ED">
            <w:r>
              <w:t xml:space="preserve">тестирование, фронтальный опрос, </w:t>
            </w:r>
          </w:p>
          <w:p w:rsidR="00C55121" w:rsidRDefault="00C55121" w:rsidP="002E16ED">
            <w:r>
              <w:t xml:space="preserve">практическое задание, </w:t>
            </w:r>
          </w:p>
          <w:p w:rsidR="003237F0" w:rsidRPr="006B5310" w:rsidRDefault="003237F0" w:rsidP="002E16ED">
            <w:r w:rsidRPr="006B5310">
              <w:t>самостоятельная работа,</w:t>
            </w:r>
          </w:p>
          <w:p w:rsidR="00C55121" w:rsidRDefault="003237F0" w:rsidP="002E16ED">
            <w:r>
              <w:t xml:space="preserve"> </w:t>
            </w:r>
            <w:r w:rsidR="00C55121">
              <w:t>творческое задание</w:t>
            </w:r>
          </w:p>
        </w:tc>
      </w:tr>
      <w:tr w:rsidR="00C55121" w:rsidTr="002E16E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ind w:left="-108" w:right="-108"/>
              <w:jc w:val="center"/>
            </w:pPr>
            <w:r>
              <w:t>21-36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ind w:left="207"/>
            </w:pPr>
            <w:r>
              <w:t>Речевые жанры. Текст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121" w:rsidRDefault="00C55121" w:rsidP="002E16ED">
            <w:r>
              <w:t>фронтальный опрос,</w:t>
            </w:r>
          </w:p>
          <w:p w:rsidR="00C55121" w:rsidRDefault="00C55121" w:rsidP="002E16ED">
            <w:r>
              <w:t>практическое задание,</w:t>
            </w:r>
          </w:p>
          <w:p w:rsidR="003237F0" w:rsidRDefault="003237F0" w:rsidP="00A54151">
            <w:r w:rsidRPr="00A80DA5">
              <w:rPr>
                <w:b/>
                <w:i/>
              </w:rPr>
              <w:t>самостоятельная работа</w:t>
            </w:r>
            <w:r>
              <w:rPr>
                <w:b/>
                <w:i/>
              </w:rPr>
              <w:t>,</w:t>
            </w:r>
            <w:r>
              <w:t xml:space="preserve"> </w:t>
            </w:r>
          </w:p>
          <w:p w:rsidR="00CA77FD" w:rsidRDefault="00CA77FD" w:rsidP="00A54151">
            <w:r>
              <w:t>творческое</w:t>
            </w:r>
            <w:r w:rsidR="003237F0">
              <w:t xml:space="preserve"> </w:t>
            </w:r>
            <w:r w:rsidR="000F0D3D">
              <w:t>задание</w:t>
            </w:r>
          </w:p>
        </w:tc>
      </w:tr>
      <w:tr w:rsidR="00C55121" w:rsidTr="002E16ED">
        <w:tc>
          <w:tcPr>
            <w:tcW w:w="50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ind w:left="1"/>
              <w:jc w:val="both"/>
            </w:pPr>
            <w:r>
              <w:t xml:space="preserve">                                                                    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pacing w:line="360" w:lineRule="auto"/>
              <w:jc w:val="center"/>
            </w:pPr>
            <w:r>
              <w:t>36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napToGrid w:val="0"/>
            </w:pPr>
          </w:p>
        </w:tc>
      </w:tr>
    </w:tbl>
    <w:p w:rsidR="00375DF3" w:rsidRDefault="00375DF3" w:rsidP="00C55121">
      <w:pPr>
        <w:spacing w:line="360" w:lineRule="auto"/>
        <w:jc w:val="both"/>
        <w:rPr>
          <w:b/>
          <w:sz w:val="28"/>
          <w:szCs w:val="28"/>
        </w:rPr>
      </w:pPr>
    </w:p>
    <w:p w:rsidR="00C55121" w:rsidRDefault="00C55121" w:rsidP="00C55121">
      <w:pPr>
        <w:spacing w:line="360" w:lineRule="auto"/>
        <w:jc w:val="both"/>
      </w:pPr>
      <w:r>
        <w:rPr>
          <w:b/>
          <w:sz w:val="28"/>
          <w:szCs w:val="28"/>
        </w:rPr>
        <w:t xml:space="preserve"> Содержание учебно-тематического плана</w:t>
      </w:r>
    </w:p>
    <w:p w:rsidR="00C55121" w:rsidRDefault="00C55121" w:rsidP="00C55121">
      <w:pPr>
        <w:jc w:val="both"/>
      </w:pPr>
      <w:r>
        <w:rPr>
          <w:b/>
        </w:rPr>
        <w:t>1. Введение в предмет</w:t>
      </w:r>
    </w:p>
    <w:p w:rsidR="004F0D21" w:rsidRDefault="004F0D21" w:rsidP="004F0D21">
      <w:pPr>
        <w:jc w:val="both"/>
      </w:pPr>
      <w:r>
        <w:t>Содержание занятий. Техника безопасности.</w:t>
      </w:r>
    </w:p>
    <w:p w:rsidR="00C55121" w:rsidRPr="002E16ED" w:rsidRDefault="00C55121" w:rsidP="00C55121">
      <w:pPr>
        <w:jc w:val="right"/>
        <w:rPr>
          <w:b/>
          <w:i/>
        </w:rPr>
      </w:pPr>
      <w:r w:rsidRPr="002E16ED">
        <w:rPr>
          <w:b/>
          <w:i/>
        </w:rPr>
        <w:t>Занятие 1</w:t>
      </w:r>
    </w:p>
    <w:p w:rsidR="004F0D21" w:rsidRDefault="00C55121" w:rsidP="00C55121">
      <w:pPr>
        <w:jc w:val="both"/>
        <w:rPr>
          <w:b/>
        </w:rPr>
      </w:pPr>
      <w:r>
        <w:rPr>
          <w:b/>
        </w:rPr>
        <w:t>2. Общение</w:t>
      </w:r>
    </w:p>
    <w:p w:rsidR="000245A9" w:rsidRPr="00214652" w:rsidRDefault="00C55121" w:rsidP="00C55121">
      <w:pPr>
        <w:jc w:val="both"/>
      </w:pPr>
      <w:r>
        <w:rPr>
          <w:u w:val="single"/>
        </w:rPr>
        <w:t>Теория</w:t>
      </w:r>
      <w:r>
        <w:t xml:space="preserve">. Беседа «Речь - важнейшее средство общения». </w:t>
      </w:r>
      <w:r w:rsidR="00214652" w:rsidRPr="00214652">
        <w:t>С</w:t>
      </w:r>
      <w:r w:rsidRPr="00214652">
        <w:t>лов</w:t>
      </w:r>
      <w:r w:rsidR="00214652" w:rsidRPr="00214652">
        <w:t>а</w:t>
      </w:r>
      <w:r w:rsidRPr="00214652">
        <w:t xml:space="preserve"> приветствий.Беседа «Слово веселит, огорчает, утешает». Слово как средство организации совместной деятельности. </w:t>
      </w:r>
    </w:p>
    <w:p w:rsidR="00C55121" w:rsidRPr="004F0D21" w:rsidRDefault="00C55121" w:rsidP="00C55121">
      <w:pPr>
        <w:jc w:val="both"/>
        <w:rPr>
          <w:color w:val="000000" w:themeColor="text1"/>
        </w:rPr>
      </w:pPr>
      <w:r>
        <w:rPr>
          <w:u w:val="single"/>
        </w:rPr>
        <w:t>Практика</w:t>
      </w:r>
      <w:r w:rsidRPr="002E16ED">
        <w:t xml:space="preserve">. </w:t>
      </w:r>
      <w:r w:rsidRPr="00C103D0">
        <w:t xml:space="preserve">Анализ </w:t>
      </w:r>
      <w:r>
        <w:t xml:space="preserve">речевых ситуаций. Написание рисунка – письма. Инсценировка сказки «Лиса, заяц и петух». Разыгрывание речевых ситуаций. </w:t>
      </w:r>
      <w:r w:rsidR="00A7441A">
        <w:t>И</w:t>
      </w:r>
      <w:r>
        <w:t>гра «</w:t>
      </w:r>
      <w:proofErr w:type="spellStart"/>
      <w:r>
        <w:t>Знайкина</w:t>
      </w:r>
      <w:proofErr w:type="spellEnd"/>
      <w:r>
        <w:t xml:space="preserve"> школа». </w:t>
      </w:r>
      <w:r w:rsidRPr="004F0D21">
        <w:rPr>
          <w:color w:val="000000" w:themeColor="text1"/>
        </w:rPr>
        <w:t>Общение. Виды общения</w:t>
      </w:r>
      <w:r w:rsidR="00F951BC" w:rsidRPr="004F0D21">
        <w:rPr>
          <w:color w:val="000000" w:themeColor="text1"/>
        </w:rPr>
        <w:t>.</w:t>
      </w:r>
      <w:r w:rsidR="00A7441A" w:rsidRPr="004F0D21">
        <w:rPr>
          <w:color w:val="000000" w:themeColor="text1"/>
        </w:rPr>
        <w:t xml:space="preserve"> И</w:t>
      </w:r>
      <w:r w:rsidRPr="004F0D21">
        <w:rPr>
          <w:color w:val="000000" w:themeColor="text1"/>
        </w:rPr>
        <w:t>гра «Давай договоримся»</w:t>
      </w:r>
    </w:p>
    <w:p w:rsidR="00C55121" w:rsidRPr="004F0D21" w:rsidRDefault="00C55121" w:rsidP="00C55121">
      <w:pPr>
        <w:jc w:val="right"/>
        <w:rPr>
          <w:color w:val="000000" w:themeColor="text1"/>
        </w:rPr>
      </w:pPr>
      <w:r w:rsidRPr="004F0D21">
        <w:rPr>
          <w:b/>
          <w:i/>
          <w:color w:val="000000" w:themeColor="text1"/>
        </w:rPr>
        <w:t>Занятия 2-8</w:t>
      </w:r>
    </w:p>
    <w:p w:rsidR="00C55121" w:rsidRPr="004F0D21" w:rsidRDefault="00C55121" w:rsidP="00C55121">
      <w:pPr>
        <w:jc w:val="both"/>
        <w:rPr>
          <w:b/>
          <w:color w:val="000000" w:themeColor="text1"/>
        </w:rPr>
      </w:pPr>
      <w:r w:rsidRPr="004F0D21">
        <w:rPr>
          <w:b/>
          <w:color w:val="000000" w:themeColor="text1"/>
        </w:rPr>
        <w:t>3. Речь устная и письменная</w:t>
      </w:r>
    </w:p>
    <w:p w:rsidR="00C55121" w:rsidRDefault="00C55121" w:rsidP="002E16ED">
      <w:pPr>
        <w:jc w:val="both"/>
      </w:pPr>
      <w:r w:rsidRPr="004F0D21">
        <w:rPr>
          <w:color w:val="000000" w:themeColor="text1"/>
          <w:u w:val="single"/>
        </w:rPr>
        <w:t>Теория.</w:t>
      </w:r>
      <w:r w:rsidR="002E16ED" w:rsidRPr="004F0D21">
        <w:rPr>
          <w:color w:val="000000" w:themeColor="text1"/>
        </w:rPr>
        <w:t>Д</w:t>
      </w:r>
      <w:r w:rsidRPr="004F0D21">
        <w:rPr>
          <w:color w:val="000000" w:themeColor="text1"/>
        </w:rPr>
        <w:t>в</w:t>
      </w:r>
      <w:r w:rsidR="002E16ED" w:rsidRPr="004F0D21">
        <w:rPr>
          <w:color w:val="000000" w:themeColor="text1"/>
        </w:rPr>
        <w:t>е</w:t>
      </w:r>
      <w:r w:rsidRPr="004F0D21">
        <w:rPr>
          <w:color w:val="000000" w:themeColor="text1"/>
        </w:rPr>
        <w:t xml:space="preserve"> форм</w:t>
      </w:r>
      <w:r w:rsidR="002E16ED" w:rsidRPr="004F0D21">
        <w:rPr>
          <w:color w:val="000000" w:themeColor="text1"/>
        </w:rPr>
        <w:t>ы</w:t>
      </w:r>
      <w:r w:rsidRPr="004F0D21">
        <w:rPr>
          <w:color w:val="000000" w:themeColor="text1"/>
        </w:rPr>
        <w:t xml:space="preserve"> ре</w:t>
      </w:r>
      <w:r w:rsidR="00F34DB8" w:rsidRPr="004F0D21">
        <w:rPr>
          <w:color w:val="000000" w:themeColor="text1"/>
        </w:rPr>
        <w:t xml:space="preserve">чи </w:t>
      </w:r>
      <w:r w:rsidRPr="004F0D21">
        <w:rPr>
          <w:color w:val="000000" w:themeColor="text1"/>
        </w:rPr>
        <w:t>«Говорим – пишем». Путешествие из Тулы в Одоев. Беседа</w:t>
      </w:r>
      <w:r>
        <w:t xml:space="preserve"> «О темпе речи». </w:t>
      </w:r>
      <w:r w:rsidR="002E16ED">
        <w:t>Р</w:t>
      </w:r>
      <w:r>
        <w:t>азны</w:t>
      </w:r>
      <w:r w:rsidR="002E16ED">
        <w:t>е</w:t>
      </w:r>
      <w:r>
        <w:t xml:space="preserve"> тембр</w:t>
      </w:r>
      <w:r w:rsidR="002E16ED">
        <w:t>ы</w:t>
      </w:r>
      <w:r>
        <w:t xml:space="preserve"> голоса. Беседа «Как правильно говорить по телефону». Несловесные формы общения. Беседа «Как вести себя во время разговора». Беседа «Подарок»</w:t>
      </w:r>
    </w:p>
    <w:p w:rsidR="00C55121" w:rsidRDefault="00C55121" w:rsidP="00C55121">
      <w:pPr>
        <w:jc w:val="both"/>
      </w:pPr>
      <w:r>
        <w:rPr>
          <w:u w:val="single"/>
        </w:rPr>
        <w:t>Практика</w:t>
      </w:r>
      <w:r w:rsidRPr="002E16ED">
        <w:t>.</w:t>
      </w:r>
      <w:r w:rsidR="00B11C78">
        <w:t>И</w:t>
      </w:r>
      <w:r>
        <w:t>гра «Включи и выключи звук»</w:t>
      </w:r>
      <w:r w:rsidR="00B11C78">
        <w:t>.</w:t>
      </w:r>
      <w:r w:rsidR="002E16ED">
        <w:t>С</w:t>
      </w:r>
      <w:r>
        <w:t>тихотворени</w:t>
      </w:r>
      <w:r w:rsidR="002E16ED">
        <w:t>я</w:t>
      </w:r>
      <w:r>
        <w:t xml:space="preserve"> на эмоции. </w:t>
      </w:r>
      <w:proofErr w:type="spellStart"/>
      <w:r w:rsidR="002E16ED">
        <w:t>Ч</w:t>
      </w:r>
      <w:r>
        <w:t>истоговор</w:t>
      </w:r>
      <w:r w:rsidR="002E16ED">
        <w:t>ки</w:t>
      </w:r>
      <w:proofErr w:type="spellEnd"/>
      <w:r>
        <w:t xml:space="preserve"> и </w:t>
      </w:r>
      <w:proofErr w:type="spellStart"/>
      <w:r>
        <w:t>скорогово</w:t>
      </w:r>
      <w:r w:rsidR="002E16ED">
        <w:t>ки</w:t>
      </w:r>
      <w:r w:rsidR="00B11C78">
        <w:t>в</w:t>
      </w:r>
      <w:proofErr w:type="spellEnd"/>
      <w:r w:rsidR="00B11C78">
        <w:t xml:space="preserve"> разном темпе</w:t>
      </w:r>
      <w:r>
        <w:t xml:space="preserve"> речи</w:t>
      </w:r>
      <w:r w:rsidR="00B11C78">
        <w:t>.</w:t>
      </w:r>
      <w:r>
        <w:t xml:space="preserve">  Практикум «Разговор по телефону». Игра «Расскажи без слов». Упражнения на мимик</w:t>
      </w:r>
      <w:r w:rsidR="00B11C78">
        <w:t>у</w:t>
      </w:r>
      <w:r>
        <w:t xml:space="preserve"> лица и правильное жестикулирование. </w:t>
      </w:r>
      <w:r w:rsidR="00B11C78">
        <w:t xml:space="preserve">Практикум «Речь без ненужных жестов». </w:t>
      </w:r>
      <w:r w:rsidR="002E16ED">
        <w:t>Ф</w:t>
      </w:r>
      <w:r>
        <w:t>орм</w:t>
      </w:r>
      <w:r w:rsidR="002E16ED">
        <w:t>ы</w:t>
      </w:r>
      <w:r>
        <w:t xml:space="preserve"> прощания.  Игра «Подбери картинку к фразе». Формы благодарности. Правила вручения и получения подарков. Инсценировка «Муха – цокотуха». </w:t>
      </w:r>
      <w:r w:rsidR="00772FD5">
        <w:t>С</w:t>
      </w:r>
      <w:r>
        <w:t>лайд</w:t>
      </w:r>
      <w:r w:rsidR="00772FD5">
        <w:t xml:space="preserve">ы </w:t>
      </w:r>
      <w:r>
        <w:t>по правилам вежливости.</w:t>
      </w:r>
    </w:p>
    <w:p w:rsidR="00C55121" w:rsidRPr="00214652" w:rsidRDefault="003237F0" w:rsidP="00C55121">
      <w:pPr>
        <w:jc w:val="both"/>
        <w:rPr>
          <w:b/>
          <w:i/>
        </w:rPr>
      </w:pPr>
      <w:r>
        <w:rPr>
          <w:b/>
          <w:i/>
        </w:rPr>
        <w:lastRenderedPageBreak/>
        <w:t xml:space="preserve">                                                                                                                                </w:t>
      </w:r>
      <w:r w:rsidR="00C55121" w:rsidRPr="00214652">
        <w:rPr>
          <w:b/>
          <w:i/>
        </w:rPr>
        <w:t>Занятия 9- 20</w:t>
      </w:r>
    </w:p>
    <w:p w:rsidR="00D74610" w:rsidRPr="00491E48" w:rsidRDefault="00C55121" w:rsidP="00C55121">
      <w:pPr>
        <w:jc w:val="both"/>
        <w:rPr>
          <w:color w:val="FF0000"/>
        </w:rPr>
      </w:pPr>
      <w:r w:rsidRPr="000B6BE1">
        <w:rPr>
          <w:b/>
          <w:color w:val="000000" w:themeColor="text1"/>
        </w:rPr>
        <w:t>4. Речевые жанры. Текст.</w:t>
      </w:r>
    </w:p>
    <w:p w:rsidR="00C55121" w:rsidRPr="0029522C" w:rsidRDefault="00C55121" w:rsidP="00C55121">
      <w:pPr>
        <w:jc w:val="both"/>
        <w:rPr>
          <w:color w:val="000000" w:themeColor="text1"/>
        </w:rPr>
      </w:pPr>
      <w:r w:rsidRPr="0029522C">
        <w:rPr>
          <w:color w:val="000000" w:themeColor="text1"/>
          <w:u w:val="single"/>
        </w:rPr>
        <w:t xml:space="preserve">Теория. </w:t>
      </w:r>
      <w:r w:rsidRPr="0029522C">
        <w:rPr>
          <w:color w:val="000000" w:themeColor="text1"/>
        </w:rPr>
        <w:t>Беседа «Что такое текст».Заголовки. Беседа «Знакомые незнакомцы». Понятия «рифма», «формы обращений».</w:t>
      </w:r>
      <w:r w:rsidR="0029522C">
        <w:t xml:space="preserve"> Текст как тематическое единство.</w:t>
      </w:r>
    </w:p>
    <w:p w:rsidR="00C55121" w:rsidRPr="0029522C" w:rsidRDefault="00C55121" w:rsidP="00A42393">
      <w:pPr>
        <w:jc w:val="both"/>
        <w:rPr>
          <w:color w:val="000000" w:themeColor="text1"/>
        </w:rPr>
      </w:pPr>
      <w:r w:rsidRPr="0029522C">
        <w:rPr>
          <w:color w:val="000000" w:themeColor="text1"/>
          <w:u w:val="single"/>
        </w:rPr>
        <w:t>Практика.</w:t>
      </w:r>
      <w:r w:rsidR="0029522C">
        <w:rPr>
          <w:color w:val="000000" w:themeColor="text1"/>
        </w:rPr>
        <w:t>Задание</w:t>
      </w:r>
      <w:r w:rsidRPr="0029522C">
        <w:rPr>
          <w:color w:val="000000" w:themeColor="text1"/>
        </w:rPr>
        <w:t xml:space="preserve"> «Выбери нужный набор предложений». Практи</w:t>
      </w:r>
      <w:r w:rsidR="00D74610" w:rsidRPr="0029522C">
        <w:rPr>
          <w:color w:val="000000" w:themeColor="text1"/>
        </w:rPr>
        <w:t>кум</w:t>
      </w:r>
      <w:r w:rsidRPr="0029522C">
        <w:rPr>
          <w:color w:val="000000" w:themeColor="text1"/>
        </w:rPr>
        <w:t xml:space="preserve"> «Собери текст из предложений». </w:t>
      </w:r>
      <w:r w:rsidR="002E16ED" w:rsidRPr="0029522C">
        <w:rPr>
          <w:color w:val="000000" w:themeColor="text1"/>
        </w:rPr>
        <w:t>З</w:t>
      </w:r>
      <w:r w:rsidRPr="0029522C">
        <w:rPr>
          <w:color w:val="000000" w:themeColor="text1"/>
        </w:rPr>
        <w:t>аголов</w:t>
      </w:r>
      <w:r w:rsidR="002E16ED" w:rsidRPr="0029522C">
        <w:rPr>
          <w:color w:val="000000" w:themeColor="text1"/>
        </w:rPr>
        <w:t>о</w:t>
      </w:r>
      <w:r w:rsidRPr="0029522C">
        <w:rPr>
          <w:color w:val="000000" w:themeColor="text1"/>
        </w:rPr>
        <w:t>к текста. Игра «О ком? О чем?». Инсценировка сказки «О пластилиновом человечке».</w:t>
      </w:r>
      <w:r w:rsidR="0029522C">
        <w:t>Смысловое значение текста.</w:t>
      </w:r>
      <w:r w:rsidR="0029522C">
        <w:rPr>
          <w:color w:val="000000" w:themeColor="text1"/>
        </w:rPr>
        <w:t>Работа по</w:t>
      </w:r>
      <w:r w:rsidR="0029522C" w:rsidRPr="0029522C">
        <w:rPr>
          <w:color w:val="000000" w:themeColor="text1"/>
        </w:rPr>
        <w:t xml:space="preserve"> энциклопедии </w:t>
      </w:r>
      <w:r w:rsidR="0029522C">
        <w:rPr>
          <w:color w:val="000000" w:themeColor="text1"/>
        </w:rPr>
        <w:t>«</w:t>
      </w:r>
      <w:r w:rsidRPr="0029522C">
        <w:rPr>
          <w:color w:val="000000" w:themeColor="text1"/>
        </w:rPr>
        <w:t xml:space="preserve">Найди значение слова». </w:t>
      </w:r>
      <w:r w:rsidR="00A42393">
        <w:t>Опорные слова. Определение произведений по опорным словам</w:t>
      </w:r>
      <w:r w:rsidR="000B6BE1">
        <w:t>.</w:t>
      </w:r>
      <w:r w:rsidRPr="0029522C">
        <w:rPr>
          <w:color w:val="000000" w:themeColor="text1"/>
        </w:rPr>
        <w:t xml:space="preserve">Упражнения на определение основной мысли текста. Игра «Ключ к тексту». </w:t>
      </w:r>
      <w:r w:rsidR="00A42393">
        <w:rPr>
          <w:color w:val="000000" w:themeColor="text1"/>
        </w:rPr>
        <w:t>Р</w:t>
      </w:r>
      <w:r w:rsidRPr="0029522C">
        <w:rPr>
          <w:color w:val="000000" w:themeColor="text1"/>
        </w:rPr>
        <w:t>азличны</w:t>
      </w:r>
      <w:r w:rsidR="00A42393">
        <w:rPr>
          <w:color w:val="000000" w:themeColor="text1"/>
        </w:rPr>
        <w:t>е формы</w:t>
      </w:r>
      <w:r w:rsidRPr="0029522C">
        <w:rPr>
          <w:color w:val="000000" w:themeColor="text1"/>
        </w:rPr>
        <w:t xml:space="preserve"> записи текста. Графические средства оформления текста. Игра «Что в начале – что в конце?». Практикум «Сочини двустишие». </w:t>
      </w:r>
      <w:r w:rsidR="00D74610" w:rsidRPr="0029522C">
        <w:rPr>
          <w:color w:val="000000" w:themeColor="text1"/>
        </w:rPr>
        <w:t>Структурные части текста</w:t>
      </w:r>
      <w:r w:rsidR="003C509E">
        <w:rPr>
          <w:color w:val="000000" w:themeColor="text1"/>
        </w:rPr>
        <w:t>.</w:t>
      </w:r>
      <w:r w:rsidRPr="0029522C">
        <w:rPr>
          <w:color w:val="000000" w:themeColor="text1"/>
        </w:rPr>
        <w:t>Практическое занятие «Сочиняем считалку». Практи</w:t>
      </w:r>
      <w:r w:rsidR="00A42393">
        <w:rPr>
          <w:color w:val="000000" w:themeColor="text1"/>
        </w:rPr>
        <w:t>кум</w:t>
      </w:r>
      <w:r w:rsidRPr="0029522C">
        <w:rPr>
          <w:color w:val="000000" w:themeColor="text1"/>
        </w:rPr>
        <w:t xml:space="preserve"> «Сказка по картинке». </w:t>
      </w:r>
      <w:r w:rsidR="000B6BE1">
        <w:rPr>
          <w:color w:val="000000" w:themeColor="text1"/>
        </w:rPr>
        <w:t>С</w:t>
      </w:r>
      <w:r w:rsidRPr="0029522C">
        <w:rPr>
          <w:color w:val="000000" w:themeColor="text1"/>
        </w:rPr>
        <w:t>тихотворени</w:t>
      </w:r>
      <w:r w:rsidR="000B6BE1">
        <w:rPr>
          <w:color w:val="000000" w:themeColor="text1"/>
        </w:rPr>
        <w:t>е</w:t>
      </w:r>
      <w:r w:rsidRPr="0029522C">
        <w:rPr>
          <w:color w:val="000000" w:themeColor="text1"/>
        </w:rPr>
        <w:t xml:space="preserve"> «Очень вежливый индюк». Игра «Обращение – название». Практикум «Определи речевой жанр».</w:t>
      </w:r>
    </w:p>
    <w:p w:rsidR="00BB6D8F" w:rsidRPr="004E111E" w:rsidRDefault="003237F0" w:rsidP="004E111E">
      <w:pPr>
        <w:jc w:val="both"/>
        <w:rPr>
          <w:color w:val="000000" w:themeColor="text1"/>
        </w:rPr>
      </w:pPr>
      <w:r>
        <w:rPr>
          <w:b/>
          <w:i/>
          <w:color w:val="000000" w:themeColor="text1"/>
        </w:rPr>
        <w:t xml:space="preserve">                                                                                                                               </w:t>
      </w:r>
      <w:r w:rsidR="00C55121" w:rsidRPr="0029522C">
        <w:rPr>
          <w:b/>
          <w:i/>
          <w:color w:val="000000" w:themeColor="text1"/>
        </w:rPr>
        <w:t>Занятия 21-36</w:t>
      </w:r>
    </w:p>
    <w:p w:rsidR="00BB6D8F" w:rsidRDefault="00BB6D8F" w:rsidP="00C55121">
      <w:pPr>
        <w:jc w:val="center"/>
        <w:rPr>
          <w:sz w:val="28"/>
          <w:szCs w:val="28"/>
        </w:rPr>
      </w:pPr>
    </w:p>
    <w:p w:rsidR="00BB6D8F" w:rsidRDefault="00BB6D8F" w:rsidP="00C55121">
      <w:pPr>
        <w:jc w:val="center"/>
        <w:rPr>
          <w:sz w:val="28"/>
          <w:szCs w:val="28"/>
        </w:rPr>
      </w:pPr>
    </w:p>
    <w:p w:rsidR="00491E48" w:rsidRDefault="005156FA" w:rsidP="00C55121">
      <w:pPr>
        <w:jc w:val="center"/>
        <w:rPr>
          <w:sz w:val="28"/>
          <w:szCs w:val="28"/>
        </w:rPr>
      </w:pPr>
      <w:r w:rsidRPr="005156FA">
        <w:rPr>
          <w:sz w:val="28"/>
          <w:szCs w:val="28"/>
        </w:rPr>
        <w:t xml:space="preserve">В конце обучения обучающиеся должны </w:t>
      </w:r>
    </w:p>
    <w:p w:rsidR="00BB6D8F" w:rsidRDefault="00BB6D8F" w:rsidP="00C55121">
      <w:pPr>
        <w:jc w:val="center"/>
        <w:rPr>
          <w:sz w:val="28"/>
          <w:szCs w:val="28"/>
        </w:rPr>
      </w:pPr>
    </w:p>
    <w:p w:rsidR="005156FA" w:rsidRPr="005156FA" w:rsidRDefault="005156FA" w:rsidP="005156FA">
      <w:pPr>
        <w:rPr>
          <w:b/>
        </w:rPr>
      </w:pPr>
      <w:r>
        <w:rPr>
          <w:b/>
        </w:rPr>
        <w:t>з</w:t>
      </w:r>
      <w:r w:rsidRPr="005156FA">
        <w:rPr>
          <w:b/>
        </w:rPr>
        <w:t>нать</w:t>
      </w:r>
      <w:r>
        <w:rPr>
          <w:b/>
        </w:rPr>
        <w:t>:</w:t>
      </w:r>
    </w:p>
    <w:p w:rsidR="00491E48" w:rsidRDefault="005156FA" w:rsidP="005156FA">
      <w:r w:rsidRPr="005156FA">
        <w:t>-</w:t>
      </w:r>
      <w:r>
        <w:t xml:space="preserve"> слова приветствия;</w:t>
      </w:r>
    </w:p>
    <w:p w:rsidR="005156FA" w:rsidRDefault="005156FA" w:rsidP="005156FA">
      <w:r>
        <w:t>-</w:t>
      </w:r>
      <w:r w:rsidR="003C509E">
        <w:t xml:space="preserve">словесные и </w:t>
      </w:r>
      <w:r>
        <w:t>несловесные формы общения;</w:t>
      </w:r>
    </w:p>
    <w:p w:rsidR="005156FA" w:rsidRDefault="005156FA" w:rsidP="005156FA">
      <w:r>
        <w:t>- правила общения и поведения во время разговора;</w:t>
      </w:r>
    </w:p>
    <w:p w:rsidR="005156FA" w:rsidRDefault="005156FA" w:rsidP="005156FA">
      <w:r>
        <w:t>- речевые жанры</w:t>
      </w:r>
      <w:r w:rsidR="003C509E">
        <w:t>;</w:t>
      </w:r>
    </w:p>
    <w:p w:rsidR="003C509E" w:rsidRDefault="003C509E" w:rsidP="005156FA">
      <w:r>
        <w:t>- правила вручения и получения подарков;</w:t>
      </w:r>
    </w:p>
    <w:p w:rsidR="003C509E" w:rsidRDefault="003C509E" w:rsidP="005156FA">
      <w:r>
        <w:t xml:space="preserve">- </w:t>
      </w:r>
      <w:r w:rsidR="006041FE">
        <w:t xml:space="preserve">различные </w:t>
      </w:r>
      <w:r>
        <w:t>приемы работы с текстом;</w:t>
      </w:r>
    </w:p>
    <w:p w:rsidR="00BB6D8F" w:rsidRDefault="00BB6D8F" w:rsidP="005156FA"/>
    <w:p w:rsidR="00BB6D8F" w:rsidRDefault="00BB6D8F" w:rsidP="005156FA"/>
    <w:p w:rsidR="003C509E" w:rsidRDefault="003C509E" w:rsidP="005156FA">
      <w:pPr>
        <w:rPr>
          <w:b/>
        </w:rPr>
      </w:pPr>
      <w:r>
        <w:rPr>
          <w:b/>
        </w:rPr>
        <w:t>у</w:t>
      </w:r>
      <w:r w:rsidRPr="003C509E">
        <w:rPr>
          <w:b/>
        </w:rPr>
        <w:t>меть</w:t>
      </w:r>
      <w:r>
        <w:rPr>
          <w:b/>
        </w:rPr>
        <w:t>:</w:t>
      </w:r>
    </w:p>
    <w:p w:rsidR="00491E48" w:rsidRDefault="003C509E" w:rsidP="003C509E">
      <w:r w:rsidRPr="003C509E">
        <w:t>- анализир</w:t>
      </w:r>
      <w:r>
        <w:t>о</w:t>
      </w:r>
      <w:r w:rsidRPr="003C509E">
        <w:t>вать речевую ситуацию</w:t>
      </w:r>
      <w:r>
        <w:t>;</w:t>
      </w:r>
    </w:p>
    <w:p w:rsidR="003C509E" w:rsidRDefault="003C509E" w:rsidP="003C509E">
      <w:r>
        <w:t>- позитивно взаимодействовать;</w:t>
      </w:r>
    </w:p>
    <w:p w:rsidR="003C509E" w:rsidRDefault="003C509E" w:rsidP="003C509E">
      <w:r>
        <w:t xml:space="preserve">- использовать при общении мимику лица и правильное </w:t>
      </w:r>
      <w:proofErr w:type="spellStart"/>
      <w:r>
        <w:t>жестикулирование</w:t>
      </w:r>
      <w:proofErr w:type="spellEnd"/>
      <w:r>
        <w:t>;</w:t>
      </w:r>
    </w:p>
    <w:p w:rsidR="006041FE" w:rsidRDefault="006041FE" w:rsidP="003C509E">
      <w:r>
        <w:t>- работать с текстом: смысловое значение, опорные слова, формы записи текста и т.д.</w:t>
      </w:r>
    </w:p>
    <w:p w:rsidR="006041FE" w:rsidRDefault="006041FE" w:rsidP="003C509E"/>
    <w:p w:rsidR="006041FE" w:rsidRDefault="006041FE" w:rsidP="003C509E">
      <w:pPr>
        <w:rPr>
          <w:sz w:val="36"/>
          <w:szCs w:val="36"/>
        </w:rPr>
      </w:pPr>
    </w:p>
    <w:p w:rsidR="00BB6D8F" w:rsidRDefault="00BB6D8F" w:rsidP="00C55121">
      <w:pPr>
        <w:jc w:val="center"/>
        <w:rPr>
          <w:sz w:val="36"/>
          <w:szCs w:val="36"/>
        </w:rPr>
      </w:pPr>
    </w:p>
    <w:p w:rsidR="00BB6D8F" w:rsidRDefault="00BB6D8F" w:rsidP="00C55121">
      <w:pPr>
        <w:jc w:val="center"/>
        <w:rPr>
          <w:sz w:val="36"/>
          <w:szCs w:val="36"/>
        </w:rPr>
      </w:pPr>
    </w:p>
    <w:p w:rsidR="00BB6D8F" w:rsidRDefault="00BB6D8F" w:rsidP="00C55121">
      <w:pPr>
        <w:jc w:val="center"/>
        <w:rPr>
          <w:sz w:val="36"/>
          <w:szCs w:val="36"/>
        </w:rPr>
      </w:pPr>
    </w:p>
    <w:p w:rsidR="00BB6D8F" w:rsidRDefault="00BB6D8F" w:rsidP="00C55121">
      <w:pPr>
        <w:jc w:val="center"/>
        <w:rPr>
          <w:sz w:val="36"/>
          <w:szCs w:val="36"/>
        </w:rPr>
      </w:pPr>
    </w:p>
    <w:p w:rsidR="00BB6D8F" w:rsidRDefault="00BB6D8F" w:rsidP="00C55121">
      <w:pPr>
        <w:jc w:val="center"/>
        <w:rPr>
          <w:sz w:val="36"/>
          <w:szCs w:val="36"/>
        </w:rPr>
      </w:pPr>
    </w:p>
    <w:p w:rsidR="00BB6D8F" w:rsidRDefault="00BB6D8F" w:rsidP="00C55121">
      <w:pPr>
        <w:jc w:val="center"/>
        <w:rPr>
          <w:sz w:val="36"/>
          <w:szCs w:val="36"/>
        </w:rPr>
      </w:pPr>
    </w:p>
    <w:p w:rsidR="00BB6D8F" w:rsidRDefault="00BB6D8F" w:rsidP="004E111E">
      <w:pPr>
        <w:rPr>
          <w:sz w:val="36"/>
          <w:szCs w:val="36"/>
        </w:rPr>
      </w:pPr>
    </w:p>
    <w:p w:rsidR="00BB6D8F" w:rsidRDefault="00BB6D8F" w:rsidP="00C55121">
      <w:pPr>
        <w:jc w:val="center"/>
        <w:rPr>
          <w:sz w:val="36"/>
          <w:szCs w:val="36"/>
        </w:rPr>
      </w:pPr>
    </w:p>
    <w:p w:rsidR="00C55121" w:rsidRDefault="00C55121" w:rsidP="00C55121">
      <w:pPr>
        <w:jc w:val="center"/>
        <w:rPr>
          <w:rFonts w:ascii="Calibri" w:hAnsi="Calibri" w:cs="Calibri"/>
          <w:sz w:val="36"/>
          <w:szCs w:val="36"/>
        </w:rPr>
      </w:pPr>
      <w:r>
        <w:rPr>
          <w:sz w:val="36"/>
          <w:szCs w:val="36"/>
        </w:rPr>
        <w:t>Календарно</w:t>
      </w:r>
      <w:r w:rsidR="00214652">
        <w:rPr>
          <w:rFonts w:asciiTheme="minorHAnsi" w:hAnsiTheme="minorHAnsi" w:cs="Algerian"/>
          <w:sz w:val="36"/>
          <w:szCs w:val="36"/>
        </w:rPr>
        <w:t>-</w:t>
      </w:r>
      <w:r>
        <w:rPr>
          <w:sz w:val="36"/>
          <w:szCs w:val="36"/>
        </w:rPr>
        <w:t>тематическое</w:t>
      </w:r>
      <w:r w:rsidR="008176E5">
        <w:rPr>
          <w:sz w:val="36"/>
          <w:szCs w:val="36"/>
        </w:rPr>
        <w:t xml:space="preserve"> </w:t>
      </w:r>
      <w:r>
        <w:rPr>
          <w:sz w:val="36"/>
          <w:szCs w:val="36"/>
        </w:rPr>
        <w:t>планирование</w:t>
      </w:r>
    </w:p>
    <w:p w:rsidR="00C55121" w:rsidRDefault="00C55121" w:rsidP="00C55121">
      <w:pPr>
        <w:jc w:val="center"/>
        <w:rPr>
          <w:rFonts w:ascii="Calibri" w:hAnsi="Calibri" w:cs="Calibri"/>
          <w:b/>
          <w:sz w:val="28"/>
          <w:szCs w:val="28"/>
        </w:rPr>
      </w:pPr>
      <w:r w:rsidRPr="000245A9">
        <w:rPr>
          <w:sz w:val="28"/>
          <w:szCs w:val="28"/>
        </w:rPr>
        <w:t>первый год обучения</w:t>
      </w:r>
    </w:p>
    <w:tbl>
      <w:tblPr>
        <w:tblW w:w="0" w:type="auto"/>
        <w:tblInd w:w="-1173" w:type="dxa"/>
        <w:tblLayout w:type="fixed"/>
        <w:tblLook w:val="0000" w:firstRow="0" w:lastRow="0" w:firstColumn="0" w:lastColumn="0" w:noHBand="0" w:noVBand="0"/>
      </w:tblPr>
      <w:tblGrid>
        <w:gridCol w:w="1276"/>
        <w:gridCol w:w="993"/>
        <w:gridCol w:w="2550"/>
        <w:gridCol w:w="3259"/>
        <w:gridCol w:w="2422"/>
      </w:tblGrid>
      <w:tr w:rsidR="00C55121" w:rsidTr="002E16ED">
        <w:trPr>
          <w:trHeight w:val="76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jc w:val="center"/>
            </w:pPr>
            <w:r>
              <w:rPr>
                <w:color w:val="000000"/>
              </w:rPr>
              <w:t xml:space="preserve">№ учебного </w:t>
            </w:r>
            <w:r>
              <w:rPr>
                <w:color w:val="000000"/>
              </w:rPr>
              <w:lastRenderedPageBreak/>
              <w:t>занятия п/п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r>
              <w:rPr>
                <w:color w:val="000000"/>
              </w:rPr>
              <w:lastRenderedPageBreak/>
              <w:t>Число, месяц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jc w:val="center"/>
            </w:pPr>
            <w:r>
              <w:rPr>
                <w:color w:val="000000"/>
              </w:rPr>
              <w:t xml:space="preserve">Тема учебного занятия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jc w:val="center"/>
            </w:pPr>
            <w:r>
              <w:rPr>
                <w:color w:val="000000"/>
              </w:rPr>
              <w:t>Содержание учебного занятия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jc w:val="center"/>
            </w:pPr>
            <w:r>
              <w:rPr>
                <w:color w:val="000000"/>
              </w:rPr>
              <w:t>Форма контроля</w:t>
            </w:r>
          </w:p>
        </w:tc>
      </w:tr>
      <w:tr w:rsidR="00C5512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jc w:val="center"/>
            </w:pPr>
          </w:p>
          <w:p w:rsidR="00C55121" w:rsidRDefault="00C55121" w:rsidP="002E16ED">
            <w:pPr>
              <w:jc w:val="right"/>
            </w:pPr>
          </w:p>
          <w:p w:rsidR="00C55121" w:rsidRDefault="00C55121" w:rsidP="002E16ED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r>
              <w:rPr>
                <w:b/>
              </w:rPr>
              <w:t>Тема-1</w:t>
            </w:r>
          </w:p>
          <w:p w:rsidR="00C55121" w:rsidRDefault="00C55121" w:rsidP="002E16ED">
            <w:r>
              <w:t>Введение в предмет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napToGrid w:val="0"/>
              <w:jc w:val="both"/>
              <w:rPr>
                <w:color w:val="000000"/>
              </w:rPr>
            </w:pPr>
          </w:p>
          <w:p w:rsidR="00C55121" w:rsidRDefault="000245A9" w:rsidP="002E16ED">
            <w:pPr>
              <w:jc w:val="both"/>
            </w:pPr>
            <w:r>
              <w:t>С</w:t>
            </w:r>
            <w:r w:rsidR="00C55121">
              <w:t>одержани</w:t>
            </w:r>
            <w:r>
              <w:t>е</w:t>
            </w:r>
            <w:r w:rsidR="00C55121">
              <w:t xml:space="preserve"> занятий. </w:t>
            </w:r>
            <w:r>
              <w:t>Т</w:t>
            </w:r>
            <w:r w:rsidR="00C55121">
              <w:t>ехник</w:t>
            </w:r>
            <w:r>
              <w:t>а</w:t>
            </w:r>
            <w:r w:rsidR="00C55121">
              <w:t xml:space="preserve"> безопасности.</w:t>
            </w:r>
          </w:p>
          <w:p w:rsidR="00C55121" w:rsidRDefault="00C55121" w:rsidP="000245A9">
            <w:pPr>
              <w:jc w:val="right"/>
              <w:rPr>
                <w:color w:val="000000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121" w:rsidRDefault="00C55121" w:rsidP="002E16ED">
            <w:pPr>
              <w:snapToGrid w:val="0"/>
              <w:rPr>
                <w:color w:val="000000"/>
                <w:lang w:val="en-US"/>
              </w:rPr>
            </w:pPr>
          </w:p>
          <w:p w:rsidR="00C55121" w:rsidRDefault="00D6340F" w:rsidP="00D6340F">
            <w:pPr>
              <w:jc w:val="center"/>
            </w:pPr>
            <w:r>
              <w:t>-</w:t>
            </w:r>
          </w:p>
        </w:tc>
      </w:tr>
      <w:tr w:rsidR="00A7441A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jc w:val="center"/>
            </w:pPr>
          </w:p>
          <w:p w:rsidR="00A7441A" w:rsidRDefault="00A7441A" w:rsidP="002E16ED">
            <w:pPr>
              <w:jc w:val="center"/>
            </w:pPr>
          </w:p>
          <w:p w:rsidR="00A7441A" w:rsidRDefault="00A7441A" w:rsidP="002E16ED">
            <w:pPr>
              <w:jc w:val="center"/>
            </w:pPr>
            <w:r>
              <w:t>2</w:t>
            </w:r>
          </w:p>
          <w:p w:rsidR="00A7441A" w:rsidRDefault="00A7441A" w:rsidP="002E16ED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r>
              <w:rPr>
                <w:b/>
              </w:rPr>
              <w:t>Тема-2</w:t>
            </w:r>
          </w:p>
          <w:p w:rsidR="00A7441A" w:rsidRPr="000245A9" w:rsidRDefault="00A7441A" w:rsidP="002E16ED">
            <w:r w:rsidRPr="000245A9">
              <w:t xml:space="preserve">Общение </w:t>
            </w:r>
          </w:p>
          <w:p w:rsidR="00A7441A" w:rsidRDefault="00A7441A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D7461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Беседа «Речь – важнейшее средство общения».</w:t>
            </w:r>
          </w:p>
          <w:p w:rsidR="00A7441A" w:rsidRDefault="00A7441A" w:rsidP="00D74610">
            <w:pPr>
              <w:jc w:val="both"/>
            </w:pPr>
            <w:r>
              <w:t>Анализ речевой ситуации.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340F" w:rsidRDefault="00D6340F" w:rsidP="00D6340F"/>
          <w:p w:rsidR="00A7441A" w:rsidRDefault="00D6340F" w:rsidP="002E16ED">
            <w:r>
              <w:t xml:space="preserve">устный опрос </w:t>
            </w:r>
          </w:p>
          <w:p w:rsidR="00D6340F" w:rsidRDefault="00D6340F" w:rsidP="002E16ED"/>
        </w:tc>
      </w:tr>
      <w:tr w:rsidR="00A7441A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jc w:val="center"/>
            </w:pPr>
          </w:p>
          <w:p w:rsidR="00A7441A" w:rsidRDefault="00A7441A" w:rsidP="002E16ED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rPr>
                <w:color w:val="000000"/>
              </w:rPr>
            </w:pPr>
          </w:p>
          <w:p w:rsidR="00A7441A" w:rsidRDefault="00A7441A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D74610">
            <w:pPr>
              <w:jc w:val="both"/>
            </w:pPr>
            <w:r>
              <w:t>Слово как средство организации совместной деятельности.</w:t>
            </w:r>
          </w:p>
          <w:p w:rsidR="00A7441A" w:rsidRDefault="00A7441A" w:rsidP="00D74610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41A" w:rsidRPr="00C55121" w:rsidRDefault="00A7441A" w:rsidP="002E16ED">
            <w:pPr>
              <w:snapToGrid w:val="0"/>
            </w:pPr>
          </w:p>
          <w:p w:rsidR="00A7441A" w:rsidRDefault="00D6340F" w:rsidP="002E16ED">
            <w:pPr>
              <w:rPr>
                <w:lang w:val="en-US"/>
              </w:rPr>
            </w:pPr>
            <w:r>
              <w:t>учебный диалог</w:t>
            </w:r>
          </w:p>
        </w:tc>
      </w:tr>
      <w:tr w:rsidR="00A7441A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rPr>
                <w:lang w:val="en-US"/>
              </w:rPr>
            </w:pPr>
          </w:p>
          <w:p w:rsidR="00A7441A" w:rsidRDefault="00A7441A" w:rsidP="002E16ED">
            <w:r>
              <w:t xml:space="preserve">       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rPr>
                <w:color w:val="000000"/>
              </w:rPr>
            </w:pPr>
          </w:p>
          <w:p w:rsidR="00A7441A" w:rsidRDefault="00A7441A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D74610">
            <w:pPr>
              <w:jc w:val="both"/>
            </w:pPr>
            <w:r>
              <w:t>Слова приветствий.</w:t>
            </w:r>
          </w:p>
          <w:p w:rsidR="00A7441A" w:rsidRDefault="00A7441A" w:rsidP="00D74610">
            <w:pPr>
              <w:jc w:val="both"/>
            </w:pPr>
            <w:r>
              <w:t>Разыгрывание речевых ситуаций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41A" w:rsidRDefault="00D6340F" w:rsidP="002E16ED">
            <w:r>
              <w:t>у</w:t>
            </w:r>
            <w:r w:rsidR="00A7441A">
              <w:t>стный опрос</w:t>
            </w:r>
          </w:p>
          <w:p w:rsidR="00A7441A" w:rsidRDefault="00A7441A" w:rsidP="002E16ED"/>
        </w:tc>
      </w:tr>
      <w:tr w:rsidR="00A7441A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jc w:val="center"/>
            </w:pPr>
          </w:p>
          <w:p w:rsidR="00A7441A" w:rsidRDefault="00A7441A" w:rsidP="002E16ED">
            <w:pPr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rPr>
                <w:color w:val="000000"/>
              </w:rPr>
            </w:pPr>
          </w:p>
          <w:p w:rsidR="00A7441A" w:rsidRDefault="00A7441A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D74610">
            <w:pPr>
              <w:jc w:val="both"/>
            </w:pPr>
            <w:r>
              <w:t xml:space="preserve"> Беседа «Слово веселит, огорчает, утешает»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41A" w:rsidRDefault="00D6340F" w:rsidP="002E16ED">
            <w:r>
              <w:t xml:space="preserve"> практическое задание</w:t>
            </w:r>
          </w:p>
          <w:p w:rsidR="00A7441A" w:rsidRDefault="00A7441A" w:rsidP="002E16ED"/>
        </w:tc>
      </w:tr>
      <w:tr w:rsidR="00A7441A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jc w:val="center"/>
            </w:pPr>
          </w:p>
          <w:p w:rsidR="00A7441A" w:rsidRDefault="00A7441A" w:rsidP="002E16ED">
            <w:pPr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rPr>
                <w:color w:val="000000"/>
              </w:rPr>
            </w:pPr>
          </w:p>
          <w:p w:rsidR="00A7441A" w:rsidRDefault="00A7441A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D74610">
            <w:pPr>
              <w:jc w:val="both"/>
            </w:pPr>
            <w:r>
              <w:t>Написание рисунка – письма</w:t>
            </w:r>
          </w:p>
          <w:p w:rsidR="00A7441A" w:rsidRDefault="00A7441A" w:rsidP="00D74610">
            <w:pPr>
              <w:jc w:val="both"/>
            </w:pPr>
            <w:r>
              <w:t>Игра «</w:t>
            </w:r>
            <w:proofErr w:type="spellStart"/>
            <w:r>
              <w:t>Знайкина</w:t>
            </w:r>
            <w:proofErr w:type="spellEnd"/>
            <w:r>
              <w:t xml:space="preserve"> школа».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340F" w:rsidRDefault="00D6340F" w:rsidP="00D6340F">
            <w:r>
              <w:t>самостоятельная работа</w:t>
            </w:r>
          </w:p>
          <w:p w:rsidR="00A7441A" w:rsidRDefault="00A7441A" w:rsidP="002E16ED">
            <w:pPr>
              <w:rPr>
                <w:lang w:val="en-US"/>
              </w:rPr>
            </w:pPr>
          </w:p>
        </w:tc>
      </w:tr>
      <w:tr w:rsidR="00A7441A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jc w:val="center"/>
              <w:rPr>
                <w:lang w:val="en-US"/>
              </w:rPr>
            </w:pPr>
          </w:p>
          <w:p w:rsidR="00A7441A" w:rsidRDefault="00A7441A" w:rsidP="002E16ED">
            <w:pPr>
              <w:jc w:val="center"/>
            </w:pPr>
            <w: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rPr>
                <w:color w:val="000000"/>
              </w:rPr>
            </w:pPr>
          </w:p>
          <w:p w:rsidR="00A7441A" w:rsidRDefault="00A7441A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D74610">
            <w:pPr>
              <w:jc w:val="both"/>
            </w:pPr>
            <w:r>
              <w:t>Инсценировка сказки «Лиса, заяц и петух».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</w:pPr>
          </w:p>
          <w:p w:rsidR="00D6340F" w:rsidRDefault="00D6340F" w:rsidP="00D6340F">
            <w:r>
              <w:t>творческое задание</w:t>
            </w:r>
          </w:p>
          <w:p w:rsidR="00A7441A" w:rsidRDefault="00A7441A" w:rsidP="002E16ED"/>
        </w:tc>
      </w:tr>
      <w:tr w:rsidR="00A7441A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jc w:val="center"/>
            </w:pPr>
          </w:p>
          <w:p w:rsidR="00A7441A" w:rsidRDefault="00A7441A" w:rsidP="002E16ED">
            <w:pPr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Default="00A7441A" w:rsidP="002E16ED">
            <w:pPr>
              <w:snapToGrid w:val="0"/>
              <w:rPr>
                <w:color w:val="000000"/>
              </w:rPr>
            </w:pPr>
          </w:p>
          <w:p w:rsidR="00A7441A" w:rsidRDefault="00A7441A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41A" w:rsidRPr="004F0D21" w:rsidRDefault="00A7441A" w:rsidP="000F0D3D">
            <w:pPr>
              <w:jc w:val="both"/>
              <w:rPr>
                <w:color w:val="000000" w:themeColor="text1"/>
              </w:rPr>
            </w:pPr>
            <w:r w:rsidRPr="004F0D21">
              <w:rPr>
                <w:color w:val="000000" w:themeColor="text1"/>
              </w:rPr>
              <w:t>Общение. Виды общения. Игра «Давай договоримся»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41A" w:rsidRDefault="00D6340F" w:rsidP="002E16ED">
            <w:r>
              <w:t>тестирование</w:t>
            </w:r>
          </w:p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</w:pPr>
          </w:p>
          <w:p w:rsidR="00772FD5" w:rsidRDefault="00772FD5" w:rsidP="002E16ED">
            <w:pPr>
              <w:jc w:val="center"/>
            </w:pPr>
            <w: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r>
              <w:rPr>
                <w:b/>
              </w:rPr>
              <w:t>Тема -3</w:t>
            </w:r>
          </w:p>
          <w:p w:rsidR="00772FD5" w:rsidRDefault="00772FD5" w:rsidP="002E16ED">
            <w:r w:rsidRPr="00C103D0">
              <w:t>Речь устная и письменная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Pr="004F0D21" w:rsidRDefault="00772FD5" w:rsidP="00D74610">
            <w:pPr>
              <w:jc w:val="both"/>
              <w:rPr>
                <w:color w:val="000000" w:themeColor="text1"/>
              </w:rPr>
            </w:pPr>
            <w:r w:rsidRPr="004F0D21">
              <w:rPr>
                <w:color w:val="000000" w:themeColor="text1"/>
              </w:rPr>
              <w:t>Две формы речи «Говорим – пишем».</w:t>
            </w:r>
          </w:p>
          <w:p w:rsidR="00772FD5" w:rsidRPr="004F0D21" w:rsidRDefault="00772FD5" w:rsidP="00D74610">
            <w:pPr>
              <w:jc w:val="both"/>
              <w:rPr>
                <w:color w:val="000000" w:themeColor="text1"/>
              </w:rPr>
            </w:pPr>
            <w:r w:rsidRPr="004F0D21">
              <w:rPr>
                <w:color w:val="000000" w:themeColor="text1"/>
              </w:rPr>
              <w:t>Путешествие из Тулы в Одоев.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FD5" w:rsidRDefault="00D6340F" w:rsidP="002E16ED">
            <w:r>
              <w:t>фронтальный опрос</w:t>
            </w:r>
          </w:p>
          <w:p w:rsidR="00D6340F" w:rsidRDefault="00D6340F" w:rsidP="002E16ED"/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  <w:rPr>
                <w:color w:val="000000"/>
              </w:rPr>
            </w:pPr>
          </w:p>
          <w:p w:rsidR="00772FD5" w:rsidRDefault="00772FD5" w:rsidP="000F0D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:rsidR="00772FD5" w:rsidRDefault="00772FD5" w:rsidP="002E16ED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rPr>
                <w:color w:val="000000"/>
              </w:rPr>
            </w:pPr>
          </w:p>
          <w:p w:rsidR="00772FD5" w:rsidRDefault="00772FD5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Pr="00C103D0" w:rsidRDefault="00772FD5" w:rsidP="00D74610">
            <w:pPr>
              <w:jc w:val="both"/>
              <w:rPr>
                <w:color w:val="FF0000"/>
              </w:rPr>
            </w:pPr>
            <w:r>
              <w:t>Беседа «О темпе речи». Разные тембры голоса.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FD5" w:rsidRDefault="00D6340F" w:rsidP="002E16ED">
            <w:r>
              <w:t>фронтальный опрос</w:t>
            </w:r>
          </w:p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rPr>
                <w:color w:val="000000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D74610">
            <w:pPr>
              <w:jc w:val="both"/>
            </w:pPr>
            <w:r>
              <w:t>Беседа «Как правильно говорить по телефону»</w:t>
            </w:r>
          </w:p>
          <w:p w:rsidR="00772FD5" w:rsidRDefault="00772FD5" w:rsidP="00D74610">
            <w:pPr>
              <w:jc w:val="both"/>
            </w:pPr>
            <w:r>
              <w:t>Практикум «Разговор по телефону».</w:t>
            </w:r>
          </w:p>
          <w:p w:rsidR="000F0D3D" w:rsidRDefault="000F0D3D" w:rsidP="00D74610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FD5" w:rsidRDefault="00D6340F" w:rsidP="002E16ED">
            <w:r>
              <w:t>практическое задание</w:t>
            </w:r>
          </w:p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  <w:rPr>
                <w:color w:val="000000"/>
              </w:rPr>
            </w:pPr>
          </w:p>
          <w:p w:rsidR="00772FD5" w:rsidRDefault="00772FD5" w:rsidP="002E16ED">
            <w:pPr>
              <w:jc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D74610">
            <w:pPr>
              <w:jc w:val="both"/>
            </w:pPr>
            <w:r>
              <w:t xml:space="preserve">Несловесные формы общения. </w:t>
            </w:r>
          </w:p>
          <w:p w:rsidR="00772FD5" w:rsidRDefault="00772FD5" w:rsidP="00D74610">
            <w:pPr>
              <w:jc w:val="both"/>
            </w:pPr>
            <w:r>
              <w:t>Беседа «Как вести себя во время разговора».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</w:pPr>
          </w:p>
          <w:p w:rsidR="00D6340F" w:rsidRDefault="00D6340F" w:rsidP="00D6340F">
            <w:r>
              <w:t>фронтальный опрос</w:t>
            </w:r>
          </w:p>
          <w:p w:rsidR="00772FD5" w:rsidRDefault="00772FD5" w:rsidP="002E16ED"/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  <w:rPr>
                <w:color w:val="000000"/>
              </w:rPr>
            </w:pPr>
          </w:p>
          <w:p w:rsidR="00772FD5" w:rsidRDefault="00772FD5" w:rsidP="002E16ED">
            <w:pPr>
              <w:jc w:val="center"/>
            </w:pPr>
            <w:r>
              <w:rPr>
                <w:color w:val="000000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rPr>
                <w:color w:val="000000"/>
              </w:rPr>
            </w:pPr>
          </w:p>
          <w:p w:rsidR="00772FD5" w:rsidRDefault="00772FD5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D74610">
            <w:pPr>
              <w:jc w:val="both"/>
            </w:pPr>
            <w:r>
              <w:t>Беседа «Подарок»</w:t>
            </w:r>
          </w:p>
          <w:p w:rsidR="00772FD5" w:rsidRDefault="00772FD5" w:rsidP="00D74610">
            <w:pPr>
              <w:jc w:val="both"/>
            </w:pPr>
            <w:r>
              <w:t>Игра «Включи и выключи звук».</w:t>
            </w:r>
          </w:p>
          <w:p w:rsidR="000F0D3D" w:rsidRDefault="000F0D3D" w:rsidP="00D74610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FD5" w:rsidRDefault="00D6340F" w:rsidP="002E16ED">
            <w:r>
              <w:t>практическое задание</w:t>
            </w:r>
          </w:p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  <w:rPr>
                <w:color w:val="000000"/>
              </w:rPr>
            </w:pPr>
          </w:p>
          <w:p w:rsidR="00772FD5" w:rsidRPr="00473AB9" w:rsidRDefault="00772FD5" w:rsidP="002E16ED">
            <w:pPr>
              <w:jc w:val="center"/>
            </w:pPr>
            <w:r w:rsidRPr="00473AB9">
              <w:rPr>
                <w:color w:val="000000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rPr>
                <w:color w:val="000000"/>
              </w:rPr>
            </w:pPr>
          </w:p>
          <w:p w:rsidR="00772FD5" w:rsidRPr="00473AB9" w:rsidRDefault="00A80DA5" w:rsidP="002E16ED">
            <w:r w:rsidRPr="00473AB9">
              <w:t>Контрольное занятие</w:t>
            </w:r>
          </w:p>
          <w:p w:rsidR="00772FD5" w:rsidRDefault="00772FD5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D74610">
            <w:pPr>
              <w:jc w:val="both"/>
            </w:pPr>
            <w:r>
              <w:t>Стихотворения на эмоции.</w:t>
            </w:r>
          </w:p>
          <w:p w:rsidR="00772FD5" w:rsidRDefault="00772FD5" w:rsidP="00D74610">
            <w:pPr>
              <w:jc w:val="both"/>
            </w:pPr>
            <w:proofErr w:type="spellStart"/>
            <w:r>
              <w:t>Чистоговорки</w:t>
            </w:r>
            <w:proofErr w:type="spellEnd"/>
            <w:r>
              <w:t xml:space="preserve"> и </w:t>
            </w:r>
            <w:proofErr w:type="spellStart"/>
            <w:r>
              <w:t>скороговоки</w:t>
            </w:r>
            <w:proofErr w:type="spellEnd"/>
            <w:r>
              <w:t xml:space="preserve"> в разном темпе речи.</w:t>
            </w:r>
          </w:p>
          <w:p w:rsidR="000F0D3D" w:rsidRDefault="000F0D3D" w:rsidP="00D74610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FD5" w:rsidRPr="006B5310" w:rsidRDefault="00D6340F" w:rsidP="002E16ED">
            <w:r w:rsidRPr="006B5310">
              <w:t>самостоятельная работа</w:t>
            </w:r>
          </w:p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  <w:rPr>
                <w:color w:val="000000"/>
              </w:rPr>
            </w:pPr>
          </w:p>
          <w:p w:rsidR="00772FD5" w:rsidRDefault="00772FD5" w:rsidP="002E16ED">
            <w:pPr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rPr>
                <w:color w:val="000000"/>
              </w:rPr>
            </w:pPr>
          </w:p>
          <w:p w:rsidR="00772FD5" w:rsidRDefault="00772FD5" w:rsidP="002E16ED"/>
          <w:p w:rsidR="00772FD5" w:rsidRDefault="00772FD5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D74610">
            <w:pPr>
              <w:jc w:val="both"/>
            </w:pPr>
            <w:r>
              <w:t xml:space="preserve"> Упражнения на мимику лица и правильное </w:t>
            </w:r>
            <w:proofErr w:type="spellStart"/>
            <w:r>
              <w:t>жестикулирование</w:t>
            </w:r>
            <w:proofErr w:type="spellEnd"/>
            <w:r>
              <w:t>.</w:t>
            </w:r>
          </w:p>
          <w:p w:rsidR="00772FD5" w:rsidRDefault="00772FD5" w:rsidP="00D74610">
            <w:pPr>
              <w:jc w:val="both"/>
            </w:pPr>
            <w:r>
              <w:t>Игра «Расскажи без слов».</w:t>
            </w:r>
          </w:p>
          <w:p w:rsidR="000F0D3D" w:rsidRDefault="000F0D3D" w:rsidP="00D74610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FD5" w:rsidRDefault="00772FD5" w:rsidP="002E16ED"/>
          <w:p w:rsidR="00D6340F" w:rsidRDefault="00D6340F" w:rsidP="00D6340F">
            <w:pPr>
              <w:snapToGrid w:val="0"/>
            </w:pPr>
            <w:r>
              <w:t>творческое задание</w:t>
            </w:r>
          </w:p>
          <w:p w:rsidR="00D6340F" w:rsidRDefault="00D6340F" w:rsidP="00D6340F">
            <w:pPr>
              <w:snapToGrid w:val="0"/>
            </w:pPr>
          </w:p>
          <w:p w:rsidR="00772FD5" w:rsidRDefault="00772FD5" w:rsidP="002E16ED"/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  <w:rPr>
                <w:color w:val="000000"/>
              </w:rPr>
            </w:pPr>
          </w:p>
          <w:p w:rsidR="00772FD5" w:rsidRDefault="00772FD5" w:rsidP="002E16ED">
            <w:pPr>
              <w:jc w:val="center"/>
            </w:pPr>
            <w:r>
              <w:rPr>
                <w:color w:val="000000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rPr>
                <w:color w:val="000000"/>
              </w:rPr>
            </w:pPr>
          </w:p>
          <w:p w:rsidR="00772FD5" w:rsidRDefault="00772FD5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D74610">
            <w:pPr>
              <w:jc w:val="both"/>
            </w:pPr>
            <w:r>
              <w:t xml:space="preserve"> Практикум «Речь без ненужных жестов».</w:t>
            </w:r>
          </w:p>
          <w:p w:rsidR="00772FD5" w:rsidRDefault="00772FD5" w:rsidP="00D74610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4151" w:rsidRDefault="00A54151" w:rsidP="00A54151">
            <w:r>
              <w:t>самостоятельная работа</w:t>
            </w:r>
          </w:p>
          <w:p w:rsidR="00772FD5" w:rsidRDefault="00772FD5" w:rsidP="002E16ED"/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  <w:rPr>
                <w:color w:val="000000"/>
              </w:rPr>
            </w:pPr>
          </w:p>
          <w:p w:rsidR="00772FD5" w:rsidRDefault="00772FD5" w:rsidP="002E16ED">
            <w:pPr>
              <w:jc w:val="center"/>
            </w:pPr>
            <w:r>
              <w:rPr>
                <w:color w:val="000000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rPr>
                <w:color w:val="000000"/>
              </w:rPr>
            </w:pPr>
          </w:p>
          <w:p w:rsidR="00772FD5" w:rsidRDefault="00772FD5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D74610">
            <w:pPr>
              <w:jc w:val="both"/>
            </w:pPr>
            <w:r>
              <w:t xml:space="preserve"> Формы прощания. </w:t>
            </w:r>
          </w:p>
          <w:p w:rsidR="00772FD5" w:rsidRDefault="00772FD5" w:rsidP="00D74610">
            <w:pPr>
              <w:jc w:val="both"/>
            </w:pPr>
            <w:r>
              <w:t xml:space="preserve"> Игра «Подбери картинку к фразе». </w:t>
            </w:r>
          </w:p>
          <w:p w:rsidR="000F0D3D" w:rsidRDefault="000F0D3D" w:rsidP="00D74610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4151" w:rsidRDefault="00A54151" w:rsidP="00A54151">
            <w:r>
              <w:t>самостоятельная работа</w:t>
            </w:r>
          </w:p>
          <w:p w:rsidR="00772FD5" w:rsidRDefault="00772FD5" w:rsidP="00A54151"/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  <w:rPr>
                <w:color w:val="000000"/>
              </w:rPr>
            </w:pPr>
          </w:p>
          <w:p w:rsidR="00772FD5" w:rsidRDefault="00772FD5" w:rsidP="002E16ED">
            <w:pPr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rPr>
                <w:color w:val="000000"/>
              </w:rPr>
            </w:pPr>
          </w:p>
          <w:p w:rsidR="00772FD5" w:rsidRDefault="00772FD5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D74610">
            <w:pPr>
              <w:jc w:val="both"/>
            </w:pPr>
            <w:r>
              <w:t xml:space="preserve">Формы благодарности. Правила вручения и получения подарков. </w:t>
            </w:r>
          </w:p>
          <w:p w:rsidR="000F0D3D" w:rsidRDefault="000F0D3D" w:rsidP="00D74610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</w:pPr>
          </w:p>
          <w:p w:rsidR="00772FD5" w:rsidRDefault="00A54151" w:rsidP="00A54151">
            <w:r>
              <w:t>п</w:t>
            </w:r>
            <w:r w:rsidR="00772FD5">
              <w:t>рактическое за</w:t>
            </w:r>
            <w:r>
              <w:t>дание</w:t>
            </w:r>
          </w:p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  <w:rPr>
                <w:color w:val="000000"/>
              </w:rPr>
            </w:pPr>
          </w:p>
          <w:p w:rsidR="00772FD5" w:rsidRDefault="00772FD5" w:rsidP="002E16ED">
            <w:pPr>
              <w:jc w:val="center"/>
            </w:pPr>
            <w:r>
              <w:rPr>
                <w:color w:val="000000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rPr>
                <w:color w:val="000000"/>
              </w:rPr>
            </w:pPr>
          </w:p>
          <w:p w:rsidR="00772FD5" w:rsidRDefault="00772FD5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D74610">
            <w:pPr>
              <w:jc w:val="both"/>
            </w:pPr>
            <w:r>
              <w:t xml:space="preserve">Инсценировка «Муха –цокотуха». </w:t>
            </w:r>
          </w:p>
          <w:p w:rsidR="00772FD5" w:rsidRDefault="00772FD5" w:rsidP="00D74610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</w:pPr>
          </w:p>
          <w:p w:rsidR="00772FD5" w:rsidRDefault="00A54151" w:rsidP="002E16ED">
            <w:r>
              <w:t>творческое задание</w:t>
            </w:r>
          </w:p>
        </w:tc>
      </w:tr>
      <w:tr w:rsidR="00772FD5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jc w:val="center"/>
              <w:rPr>
                <w:color w:val="000000"/>
              </w:rPr>
            </w:pPr>
          </w:p>
          <w:p w:rsidR="00772FD5" w:rsidRDefault="00772FD5" w:rsidP="002E16ED">
            <w:pPr>
              <w:jc w:val="center"/>
            </w:pPr>
            <w:r>
              <w:rPr>
                <w:color w:val="000000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2E16ED">
            <w:pPr>
              <w:snapToGrid w:val="0"/>
              <w:rPr>
                <w:color w:val="000000"/>
              </w:rPr>
            </w:pPr>
          </w:p>
          <w:p w:rsidR="00772FD5" w:rsidRDefault="00772FD5" w:rsidP="002E16ED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FD5" w:rsidRDefault="00772FD5" w:rsidP="00D74610">
            <w:pPr>
              <w:jc w:val="both"/>
            </w:pPr>
            <w:r>
              <w:t>Слайды по правилам вежливости.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FD5" w:rsidRDefault="00D6340F" w:rsidP="002E16ED">
            <w:r>
              <w:t>тестирование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snapToGrid w:val="0"/>
              <w:jc w:val="center"/>
              <w:rPr>
                <w:color w:val="000000" w:themeColor="text1"/>
              </w:rPr>
            </w:pPr>
          </w:p>
          <w:p w:rsidR="000B6BE1" w:rsidRPr="000B6BE1" w:rsidRDefault="000B6BE1" w:rsidP="000B6BE1">
            <w:pPr>
              <w:jc w:val="center"/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F0D3D">
            <w:pPr>
              <w:rPr>
                <w:color w:val="000000" w:themeColor="text1"/>
              </w:rPr>
            </w:pPr>
            <w:r w:rsidRPr="000B6BE1">
              <w:rPr>
                <w:b/>
                <w:color w:val="000000" w:themeColor="text1"/>
              </w:rPr>
              <w:t>Тема-4</w:t>
            </w:r>
          </w:p>
          <w:p w:rsidR="000B6BE1" w:rsidRPr="000B6BE1" w:rsidRDefault="000B6BE1" w:rsidP="000B6BE1">
            <w:pPr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 xml:space="preserve"> Речевые жанры.</w:t>
            </w:r>
          </w:p>
          <w:p w:rsidR="000B6BE1" w:rsidRPr="000B6BE1" w:rsidRDefault="000B6BE1" w:rsidP="000B6BE1">
            <w:pPr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 xml:space="preserve">Текст.                                                                                        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jc w:val="both"/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>Беседа «Что такое текст»</w:t>
            </w:r>
          </w:p>
          <w:p w:rsidR="000B6BE1" w:rsidRPr="000B6BE1" w:rsidRDefault="000B6BE1" w:rsidP="000B6BE1">
            <w:pPr>
              <w:jc w:val="both"/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>Заголовок текста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Pr="000B6BE1" w:rsidRDefault="00A54151" w:rsidP="00A54151">
            <w:pPr>
              <w:rPr>
                <w:color w:val="000000" w:themeColor="text1"/>
              </w:rPr>
            </w:pPr>
            <w:r>
              <w:t>фронтальный опрос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snapToGrid w:val="0"/>
              <w:jc w:val="center"/>
              <w:rPr>
                <w:color w:val="000000" w:themeColor="text1"/>
              </w:rPr>
            </w:pPr>
          </w:p>
          <w:p w:rsidR="000B6BE1" w:rsidRPr="000B6BE1" w:rsidRDefault="000B6BE1" w:rsidP="000B6BE1">
            <w:pPr>
              <w:jc w:val="center"/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>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snapToGrid w:val="0"/>
              <w:rPr>
                <w:color w:val="000000" w:themeColor="text1"/>
              </w:rPr>
            </w:pPr>
          </w:p>
          <w:p w:rsidR="000B6BE1" w:rsidRPr="000B6BE1" w:rsidRDefault="000B6BE1" w:rsidP="000B6BE1">
            <w:pPr>
              <w:rPr>
                <w:color w:val="000000" w:themeColor="text1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jc w:val="both"/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>Беседа «Знакомые незнакомцы».</w:t>
            </w:r>
          </w:p>
          <w:p w:rsidR="000B6BE1" w:rsidRDefault="000B6BE1" w:rsidP="000B6BE1">
            <w:pPr>
              <w:jc w:val="both"/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>Структурные части текста</w:t>
            </w:r>
          </w:p>
          <w:p w:rsidR="000F0D3D" w:rsidRPr="000B6BE1" w:rsidRDefault="000F0D3D" w:rsidP="000B6BE1">
            <w:pPr>
              <w:jc w:val="both"/>
              <w:rPr>
                <w:color w:val="000000" w:themeColor="text1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Pr="000B6BE1" w:rsidRDefault="00A54151" w:rsidP="000B6BE1">
            <w:pPr>
              <w:rPr>
                <w:color w:val="000000" w:themeColor="text1"/>
              </w:rPr>
            </w:pPr>
            <w:r>
              <w:t>практическое задание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jc w:val="center"/>
              <w:rPr>
                <w:color w:val="000000" w:themeColor="text1"/>
              </w:rPr>
            </w:pPr>
          </w:p>
          <w:p w:rsidR="000B6BE1" w:rsidRPr="000B6BE1" w:rsidRDefault="000B6BE1" w:rsidP="000B6BE1">
            <w:pPr>
              <w:jc w:val="center"/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snapToGrid w:val="0"/>
              <w:rPr>
                <w:color w:val="000000" w:themeColor="text1"/>
              </w:rPr>
            </w:pPr>
          </w:p>
          <w:p w:rsidR="000B6BE1" w:rsidRPr="000B6BE1" w:rsidRDefault="000B6BE1" w:rsidP="000B6BE1">
            <w:pPr>
              <w:rPr>
                <w:color w:val="000000" w:themeColor="text1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>Игра «О ком? О чем?». Инсценировка сказки «О пластилиновом человечке».</w:t>
            </w:r>
          </w:p>
          <w:p w:rsidR="000F0D3D" w:rsidRPr="000B6BE1" w:rsidRDefault="000F0D3D" w:rsidP="000B6BE1">
            <w:pPr>
              <w:jc w:val="both"/>
              <w:rPr>
                <w:color w:val="000000" w:themeColor="text1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4151" w:rsidRDefault="00A54151" w:rsidP="00A54151">
            <w:pPr>
              <w:snapToGrid w:val="0"/>
              <w:rPr>
                <w:color w:val="000000" w:themeColor="text1"/>
              </w:rPr>
            </w:pPr>
            <w:r>
              <w:t>творческое задание</w:t>
            </w:r>
          </w:p>
          <w:p w:rsidR="000B6BE1" w:rsidRPr="000B6BE1" w:rsidRDefault="000B6BE1" w:rsidP="000B6BE1">
            <w:pPr>
              <w:rPr>
                <w:color w:val="000000" w:themeColor="text1"/>
              </w:rPr>
            </w:pP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jc w:val="center"/>
              <w:rPr>
                <w:color w:val="000000" w:themeColor="text1"/>
              </w:rPr>
            </w:pPr>
          </w:p>
          <w:p w:rsidR="000B6BE1" w:rsidRPr="000B6BE1" w:rsidRDefault="000B6BE1" w:rsidP="000B6BE1">
            <w:pPr>
              <w:jc w:val="center"/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snapToGrid w:val="0"/>
              <w:rPr>
                <w:color w:val="000000" w:themeColor="text1"/>
              </w:rPr>
            </w:pPr>
          </w:p>
          <w:p w:rsidR="000B6BE1" w:rsidRPr="000B6BE1" w:rsidRDefault="000B6BE1" w:rsidP="000B6BE1">
            <w:pPr>
              <w:rPr>
                <w:color w:val="000000" w:themeColor="text1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0B6BE1" w:rsidRDefault="000B6BE1" w:rsidP="000B6BE1">
            <w:pPr>
              <w:snapToGrid w:val="0"/>
              <w:jc w:val="both"/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>Текст как тематическое единство</w:t>
            </w:r>
          </w:p>
          <w:p w:rsidR="000B6BE1" w:rsidRDefault="000B6BE1" w:rsidP="000B6BE1">
            <w:pPr>
              <w:snapToGrid w:val="0"/>
              <w:jc w:val="both"/>
              <w:rPr>
                <w:color w:val="000000" w:themeColor="text1"/>
              </w:rPr>
            </w:pPr>
            <w:r w:rsidRPr="000B6BE1">
              <w:rPr>
                <w:color w:val="000000" w:themeColor="text1"/>
              </w:rPr>
              <w:t>Смысловое значение текста</w:t>
            </w:r>
          </w:p>
          <w:p w:rsidR="000F0D3D" w:rsidRPr="000B6BE1" w:rsidRDefault="000F0D3D" w:rsidP="000B6BE1">
            <w:pPr>
              <w:snapToGrid w:val="0"/>
              <w:jc w:val="both"/>
              <w:rPr>
                <w:color w:val="000000" w:themeColor="text1"/>
              </w:rPr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Pr="000B6BE1" w:rsidRDefault="00A54151" w:rsidP="000B6BE1">
            <w:pPr>
              <w:rPr>
                <w:color w:val="000000" w:themeColor="text1"/>
              </w:rPr>
            </w:pPr>
            <w:r>
              <w:t>фронтальный опрос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Default="000B6BE1" w:rsidP="000B6BE1">
            <w:pPr>
              <w:jc w:val="center"/>
            </w:pPr>
            <w:r>
              <w:rPr>
                <w:color w:val="000000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Default="000B6BE1" w:rsidP="000B6BE1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Pr="00772FD5" w:rsidRDefault="000B6BE1" w:rsidP="000B6BE1">
            <w:pPr>
              <w:snapToGrid w:val="0"/>
              <w:jc w:val="both"/>
              <w:rPr>
                <w:color w:val="FF0000"/>
              </w:rPr>
            </w:pPr>
            <w:r>
              <w:rPr>
                <w:color w:val="000000" w:themeColor="text1"/>
              </w:rPr>
              <w:t>Задание</w:t>
            </w:r>
            <w:r w:rsidRPr="0029522C">
              <w:rPr>
                <w:color w:val="000000" w:themeColor="text1"/>
              </w:rPr>
              <w:t xml:space="preserve"> «Выбери нужный набор предложений».</w:t>
            </w:r>
          </w:p>
          <w:p w:rsidR="000B6BE1" w:rsidRDefault="000B6BE1" w:rsidP="000B6BE1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Default="00A54151" w:rsidP="00A54151">
            <w:r>
              <w:t xml:space="preserve">самостоятельная работа 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Default="000B6BE1" w:rsidP="000B6BE1">
            <w:pPr>
              <w:jc w:val="center"/>
            </w:pPr>
            <w:r>
              <w:rPr>
                <w:color w:val="000000"/>
              </w:rPr>
              <w:t>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  <w:rPr>
                <w:color w:val="00000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Default="000B6BE1" w:rsidP="000B6BE1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</w:pPr>
            <w:r w:rsidRPr="0029522C">
              <w:rPr>
                <w:color w:val="000000" w:themeColor="text1"/>
              </w:rPr>
              <w:t>Практикум «Собери текст из предложений».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Default="00A54151" w:rsidP="000B6BE1">
            <w:r>
              <w:t>практическое задание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Default="000B6BE1" w:rsidP="000B6BE1">
            <w:pPr>
              <w:jc w:val="center"/>
            </w:pPr>
            <w:r>
              <w:rPr>
                <w:color w:val="000000"/>
              </w:rPr>
              <w:t>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Default="000B6BE1" w:rsidP="000B6BE1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</w:pPr>
            <w:r>
              <w:rPr>
                <w:color w:val="000000" w:themeColor="text1"/>
              </w:rPr>
              <w:t>Работа по</w:t>
            </w:r>
            <w:r w:rsidRPr="0029522C">
              <w:rPr>
                <w:color w:val="000000" w:themeColor="text1"/>
              </w:rPr>
              <w:t xml:space="preserve"> энциклопедии </w:t>
            </w:r>
            <w:r>
              <w:rPr>
                <w:color w:val="000000" w:themeColor="text1"/>
              </w:rPr>
              <w:t>«</w:t>
            </w:r>
            <w:r w:rsidRPr="0029522C">
              <w:rPr>
                <w:color w:val="000000" w:themeColor="text1"/>
              </w:rPr>
              <w:t>Найди значение слова».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Default="00A54151" w:rsidP="000B6BE1">
            <w:r>
              <w:t>самостоятельная работа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Default="000B6BE1" w:rsidP="000B6BE1">
            <w:pPr>
              <w:jc w:val="center"/>
            </w:pPr>
            <w:r>
              <w:rPr>
                <w:color w:val="000000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Default="000B6BE1" w:rsidP="000B6BE1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</w:pPr>
            <w:r>
              <w:t>Опорные слова.</w:t>
            </w:r>
          </w:p>
          <w:p w:rsidR="000B6BE1" w:rsidRDefault="000B6BE1" w:rsidP="000B6BE1">
            <w:pPr>
              <w:jc w:val="both"/>
            </w:pPr>
            <w:r>
              <w:t>Определение произведений по опорным словам</w:t>
            </w:r>
          </w:p>
          <w:p w:rsidR="000F0D3D" w:rsidRDefault="000F0D3D" w:rsidP="000B6BE1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Default="00A54151" w:rsidP="000B6BE1">
            <w:r>
              <w:lastRenderedPageBreak/>
              <w:t>фронтальный опрос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Default="000B6BE1" w:rsidP="000B6BE1">
            <w:pPr>
              <w:jc w:val="center"/>
            </w:pPr>
            <w:r>
              <w:rPr>
                <w:color w:val="000000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  <w:rPr>
                <w:color w:val="00000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Default="000B6BE1" w:rsidP="000B6BE1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  <w:rPr>
                <w:color w:val="000000" w:themeColor="text1"/>
              </w:rPr>
            </w:pPr>
            <w:r w:rsidRPr="0029522C">
              <w:rPr>
                <w:color w:val="000000" w:themeColor="text1"/>
              </w:rPr>
              <w:t xml:space="preserve">Упражнения на определение основной мысли текста. </w:t>
            </w:r>
          </w:p>
          <w:p w:rsidR="000B6BE1" w:rsidRDefault="000B6BE1" w:rsidP="000B6BE1">
            <w:pPr>
              <w:jc w:val="both"/>
            </w:pPr>
            <w:r w:rsidRPr="0029522C">
              <w:rPr>
                <w:color w:val="000000" w:themeColor="text1"/>
              </w:rPr>
              <w:t>Игра «Ключ к тексту».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</w:pPr>
          </w:p>
          <w:p w:rsidR="00A54151" w:rsidRDefault="00A54151" w:rsidP="00A54151">
            <w:r>
              <w:t>практическое задание</w:t>
            </w:r>
          </w:p>
          <w:p w:rsidR="000B6BE1" w:rsidRDefault="000B6BE1" w:rsidP="000B6BE1"/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Default="000B6BE1" w:rsidP="000B6BE1">
            <w:pPr>
              <w:jc w:val="center"/>
            </w:pPr>
            <w:r>
              <w:rPr>
                <w:color w:val="000000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Default="000B6BE1" w:rsidP="000B6BE1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</w:pPr>
            <w:r>
              <w:t>Различные формы записи текста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Default="00A54151" w:rsidP="000B6BE1">
            <w:r>
              <w:t>фронтальный опрос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Default="000B6BE1" w:rsidP="000B6BE1">
            <w:pPr>
              <w:jc w:val="center"/>
            </w:pPr>
            <w:r>
              <w:rPr>
                <w:color w:val="000000"/>
              </w:rPr>
              <w:t>31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Default="000B6BE1" w:rsidP="000B6BE1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</w:pPr>
            <w:r w:rsidRPr="0029522C">
              <w:rPr>
                <w:color w:val="000000" w:themeColor="text1"/>
              </w:rPr>
              <w:t>Графические средства оформления текста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Default="00A54151" w:rsidP="00A54151">
            <w:r>
              <w:t>п</w:t>
            </w:r>
            <w:r w:rsidR="000B6BE1">
              <w:t>рактическое за</w:t>
            </w:r>
            <w:r>
              <w:t>дание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Default="000B6BE1" w:rsidP="000B6BE1">
            <w:pPr>
              <w:jc w:val="center"/>
            </w:pPr>
            <w:r>
              <w:rPr>
                <w:color w:val="000000"/>
              </w:rPr>
              <w:t>32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Default="000B6BE1" w:rsidP="000B6BE1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  <w:rPr>
                <w:color w:val="000000" w:themeColor="text1"/>
              </w:rPr>
            </w:pPr>
            <w:r w:rsidRPr="0029522C">
              <w:rPr>
                <w:color w:val="000000" w:themeColor="text1"/>
              </w:rPr>
              <w:t>Структурные части текс</w:t>
            </w:r>
            <w:r>
              <w:rPr>
                <w:color w:val="000000" w:themeColor="text1"/>
              </w:rPr>
              <w:t>та.</w:t>
            </w:r>
          </w:p>
          <w:p w:rsidR="000B6BE1" w:rsidRDefault="000B6BE1" w:rsidP="000B6BE1">
            <w:pPr>
              <w:jc w:val="both"/>
              <w:rPr>
                <w:color w:val="000000" w:themeColor="text1"/>
              </w:rPr>
            </w:pPr>
            <w:r w:rsidRPr="0029522C">
              <w:rPr>
                <w:color w:val="000000" w:themeColor="text1"/>
              </w:rPr>
              <w:t>Игра «Что в начале – что в конце?»</w:t>
            </w:r>
          </w:p>
          <w:p w:rsidR="000F0D3D" w:rsidRDefault="000F0D3D" w:rsidP="000B6BE1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Default="00A54151" w:rsidP="000B6BE1">
            <w:r>
              <w:t>самостоятельная работа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Pr="00166EF1" w:rsidRDefault="000B6BE1" w:rsidP="000B6BE1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166EF1">
              <w:rPr>
                <w:b/>
                <w:color w:val="000000"/>
                <w:sz w:val="32"/>
                <w:szCs w:val="32"/>
                <w:u w:val="single"/>
              </w:rPr>
              <w:t>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Pr="00166EF1" w:rsidRDefault="00166EF1" w:rsidP="000B6BE1">
            <w:pPr>
              <w:rPr>
                <w:b/>
                <w:i/>
              </w:rPr>
            </w:pPr>
            <w:r w:rsidRPr="00166EF1">
              <w:rPr>
                <w:b/>
                <w:i/>
              </w:rPr>
              <w:t>Итоговое занятие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  <w:rPr>
                <w:color w:val="000000" w:themeColor="text1"/>
              </w:rPr>
            </w:pPr>
            <w:r w:rsidRPr="0029522C">
              <w:rPr>
                <w:color w:val="000000" w:themeColor="text1"/>
              </w:rPr>
              <w:t>Понятия «рифма», «формы обращений»</w:t>
            </w:r>
          </w:p>
          <w:p w:rsidR="000B6BE1" w:rsidRDefault="000B6BE1" w:rsidP="000B6BE1">
            <w:pPr>
              <w:jc w:val="both"/>
              <w:rPr>
                <w:color w:val="000000" w:themeColor="text1"/>
              </w:rPr>
            </w:pPr>
            <w:r w:rsidRPr="0029522C">
              <w:rPr>
                <w:color w:val="000000" w:themeColor="text1"/>
              </w:rPr>
              <w:t>Практикум «Сочини двустишие»</w:t>
            </w:r>
          </w:p>
          <w:p w:rsidR="000F0D3D" w:rsidRDefault="000F0D3D" w:rsidP="000B6BE1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</w:pPr>
          </w:p>
          <w:p w:rsidR="000B6BE1" w:rsidRPr="00166EF1" w:rsidRDefault="0095064C" w:rsidP="000F0D3D">
            <w:pPr>
              <w:rPr>
                <w:b/>
                <w:i/>
              </w:rPr>
            </w:pPr>
            <w:r>
              <w:rPr>
                <w:b/>
                <w:i/>
              </w:rPr>
              <w:t>самостоятельная работа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Default="000B6BE1" w:rsidP="000B6BE1">
            <w:pPr>
              <w:jc w:val="center"/>
            </w:pPr>
            <w:r>
              <w:rPr>
                <w:color w:val="000000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Default="000B6BE1" w:rsidP="000B6BE1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  <w:rPr>
                <w:color w:val="000000" w:themeColor="text1"/>
              </w:rPr>
            </w:pPr>
            <w:r w:rsidRPr="0029522C">
              <w:rPr>
                <w:color w:val="000000" w:themeColor="text1"/>
              </w:rPr>
              <w:t>Практикум «Определи речевой жанр».</w:t>
            </w:r>
          </w:p>
          <w:p w:rsidR="000B6BE1" w:rsidRDefault="000B6BE1" w:rsidP="000B6BE1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Default="000F0D3D" w:rsidP="000B6BE1">
            <w:r>
              <w:t>самостоятельная работа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Default="000B6BE1" w:rsidP="000B6BE1">
            <w:pPr>
              <w:jc w:val="center"/>
            </w:pPr>
            <w:r>
              <w:rPr>
                <w:color w:val="000000"/>
              </w:rPr>
              <w:t>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Default="000B6BE1" w:rsidP="000B6BE1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  <w:rPr>
                <w:color w:val="000000" w:themeColor="text1"/>
              </w:rPr>
            </w:pPr>
            <w:r w:rsidRPr="0029522C">
              <w:rPr>
                <w:color w:val="000000" w:themeColor="text1"/>
              </w:rPr>
              <w:t>Игра «Обращение – название».</w:t>
            </w:r>
          </w:p>
          <w:p w:rsidR="000B6BE1" w:rsidRDefault="000B6BE1" w:rsidP="000B6BE1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29522C">
              <w:rPr>
                <w:color w:val="000000" w:themeColor="text1"/>
              </w:rPr>
              <w:t>тихотворени</w:t>
            </w:r>
            <w:r>
              <w:rPr>
                <w:color w:val="000000" w:themeColor="text1"/>
              </w:rPr>
              <w:t>е</w:t>
            </w:r>
            <w:r w:rsidRPr="0029522C">
              <w:rPr>
                <w:color w:val="000000" w:themeColor="text1"/>
              </w:rPr>
              <w:t xml:space="preserve"> «Очень вежливый индюк».</w:t>
            </w:r>
          </w:p>
          <w:p w:rsidR="000B6BE1" w:rsidRDefault="000B6BE1" w:rsidP="000B6BE1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</w:pPr>
          </w:p>
          <w:p w:rsidR="000B6BE1" w:rsidRDefault="000F0D3D" w:rsidP="000B6BE1">
            <w:r>
              <w:t>самостоятельная работа</w:t>
            </w:r>
          </w:p>
        </w:tc>
      </w:tr>
      <w:tr w:rsidR="000B6BE1" w:rsidTr="002E16ED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jc w:val="center"/>
              <w:rPr>
                <w:color w:val="000000"/>
              </w:rPr>
            </w:pPr>
          </w:p>
          <w:p w:rsidR="000B6BE1" w:rsidRDefault="000B6BE1" w:rsidP="000B6BE1">
            <w:pPr>
              <w:jc w:val="center"/>
            </w:pPr>
            <w:r>
              <w:rPr>
                <w:color w:val="000000"/>
              </w:rPr>
              <w:t>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center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snapToGrid w:val="0"/>
              <w:rPr>
                <w:color w:val="000000"/>
              </w:rPr>
            </w:pPr>
          </w:p>
          <w:p w:rsidR="000B6BE1" w:rsidRDefault="000B6BE1" w:rsidP="000B6BE1"/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6BE1" w:rsidRDefault="000B6BE1" w:rsidP="000B6BE1">
            <w:pPr>
              <w:jc w:val="both"/>
              <w:rPr>
                <w:color w:val="000000" w:themeColor="text1"/>
              </w:rPr>
            </w:pPr>
            <w:r w:rsidRPr="0029522C">
              <w:rPr>
                <w:color w:val="000000" w:themeColor="text1"/>
              </w:rPr>
              <w:t>Практи</w:t>
            </w:r>
            <w:r>
              <w:rPr>
                <w:color w:val="000000" w:themeColor="text1"/>
              </w:rPr>
              <w:t>кум</w:t>
            </w:r>
            <w:r w:rsidRPr="0029522C">
              <w:rPr>
                <w:color w:val="000000" w:themeColor="text1"/>
              </w:rPr>
              <w:t xml:space="preserve"> «Сказка по картинке».</w:t>
            </w:r>
          </w:p>
          <w:p w:rsidR="000B6BE1" w:rsidRDefault="000B6BE1" w:rsidP="000B6BE1">
            <w:pPr>
              <w:jc w:val="both"/>
            </w:pP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6BE1" w:rsidRPr="000F0D3D" w:rsidRDefault="000F0D3D" w:rsidP="000B6BE1">
            <w:r w:rsidRPr="000F0D3D">
              <w:t>творческое задание</w:t>
            </w:r>
          </w:p>
        </w:tc>
      </w:tr>
    </w:tbl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C55121">
      <w:pPr>
        <w:jc w:val="both"/>
      </w:pPr>
    </w:p>
    <w:p w:rsidR="00950C80" w:rsidRDefault="00950C80" w:rsidP="00C55121">
      <w:pPr>
        <w:jc w:val="both"/>
      </w:pPr>
    </w:p>
    <w:p w:rsidR="00950C80" w:rsidRDefault="00950C80" w:rsidP="00C55121">
      <w:pPr>
        <w:jc w:val="both"/>
      </w:pPr>
    </w:p>
    <w:p w:rsidR="00950C80" w:rsidRDefault="00950C80" w:rsidP="00C55121">
      <w:pPr>
        <w:jc w:val="both"/>
      </w:pPr>
    </w:p>
    <w:p w:rsidR="00950C80" w:rsidRDefault="00950C80" w:rsidP="00C55121">
      <w:pPr>
        <w:jc w:val="both"/>
      </w:pPr>
    </w:p>
    <w:p w:rsidR="00C55121" w:rsidRDefault="00C55121" w:rsidP="00C55121">
      <w:pPr>
        <w:jc w:val="both"/>
      </w:pPr>
    </w:p>
    <w:p w:rsidR="00C55121" w:rsidRDefault="00C55121" w:rsidP="004E111E">
      <w:pPr>
        <w:spacing w:line="270" w:lineRule="atLeast"/>
        <w:rPr>
          <w:b/>
          <w:bCs/>
          <w:color w:val="000000"/>
        </w:rPr>
      </w:pPr>
    </w:p>
    <w:sectPr w:rsidR="00C55121" w:rsidSect="005B583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6"/>
    <w:multiLevelType w:val="singleLevel"/>
    <w:tmpl w:val="00000006"/>
    <w:name w:val="WW8Num10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</w:abstractNum>
  <w:abstractNum w:abstractNumId="5" w15:restartNumberingAfterBreak="0">
    <w:nsid w:val="00000007"/>
    <w:multiLevelType w:val="singleLevel"/>
    <w:tmpl w:val="00000007"/>
    <w:name w:val="WW8Num1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8"/>
    <w:multiLevelType w:val="singleLevel"/>
    <w:tmpl w:val="00000008"/>
    <w:name w:val="WW8Num15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</w:abstractNum>
  <w:abstractNum w:abstractNumId="7" w15:restartNumberingAfterBreak="0">
    <w:nsid w:val="00000009"/>
    <w:multiLevelType w:val="multilevel"/>
    <w:tmpl w:val="00000009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0A"/>
    <w:multiLevelType w:val="multi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206DC0"/>
    <w:multiLevelType w:val="hybridMultilevel"/>
    <w:tmpl w:val="5276D8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44B54"/>
    <w:multiLevelType w:val="hybridMultilevel"/>
    <w:tmpl w:val="3E247C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9481D"/>
    <w:multiLevelType w:val="hybridMultilevel"/>
    <w:tmpl w:val="9DA68D32"/>
    <w:lvl w:ilvl="0" w:tplc="E698E1B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121"/>
    <w:rsid w:val="000245A9"/>
    <w:rsid w:val="00056B37"/>
    <w:rsid w:val="00085948"/>
    <w:rsid w:val="000B6BE1"/>
    <w:rsid w:val="000F0D3D"/>
    <w:rsid w:val="00110276"/>
    <w:rsid w:val="00164658"/>
    <w:rsid w:val="00166EF1"/>
    <w:rsid w:val="00214652"/>
    <w:rsid w:val="002233FE"/>
    <w:rsid w:val="0029522C"/>
    <w:rsid w:val="002E16ED"/>
    <w:rsid w:val="003031F4"/>
    <w:rsid w:val="003237F0"/>
    <w:rsid w:val="00326466"/>
    <w:rsid w:val="00375DF3"/>
    <w:rsid w:val="003843E3"/>
    <w:rsid w:val="003C509E"/>
    <w:rsid w:val="00404BC5"/>
    <w:rsid w:val="00473AB9"/>
    <w:rsid w:val="00491E48"/>
    <w:rsid w:val="004D0125"/>
    <w:rsid w:val="004E111E"/>
    <w:rsid w:val="004F0D21"/>
    <w:rsid w:val="005156FA"/>
    <w:rsid w:val="00535A2F"/>
    <w:rsid w:val="00594808"/>
    <w:rsid w:val="005960C1"/>
    <w:rsid w:val="005B5831"/>
    <w:rsid w:val="006041FE"/>
    <w:rsid w:val="006217E8"/>
    <w:rsid w:val="006B5310"/>
    <w:rsid w:val="006B5AD7"/>
    <w:rsid w:val="00772FD5"/>
    <w:rsid w:val="0078218F"/>
    <w:rsid w:val="007A55E1"/>
    <w:rsid w:val="008007A2"/>
    <w:rsid w:val="008176E5"/>
    <w:rsid w:val="008C5115"/>
    <w:rsid w:val="008F44B4"/>
    <w:rsid w:val="009147F2"/>
    <w:rsid w:val="0095064C"/>
    <w:rsid w:val="00950C80"/>
    <w:rsid w:val="00A42393"/>
    <w:rsid w:val="00A54151"/>
    <w:rsid w:val="00A64E4D"/>
    <w:rsid w:val="00A7441A"/>
    <w:rsid w:val="00A80DA5"/>
    <w:rsid w:val="00AA08D0"/>
    <w:rsid w:val="00AB5243"/>
    <w:rsid w:val="00B11C78"/>
    <w:rsid w:val="00BB6D8F"/>
    <w:rsid w:val="00C41E44"/>
    <w:rsid w:val="00C53A27"/>
    <w:rsid w:val="00C55121"/>
    <w:rsid w:val="00CA77FD"/>
    <w:rsid w:val="00CB7569"/>
    <w:rsid w:val="00CD66F5"/>
    <w:rsid w:val="00D6340F"/>
    <w:rsid w:val="00D74610"/>
    <w:rsid w:val="00E56630"/>
    <w:rsid w:val="00F34DB8"/>
    <w:rsid w:val="00F355EC"/>
    <w:rsid w:val="00F951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3271A"/>
  <w15:docId w15:val="{21739A02-F973-4FDE-95B8-F93B0B8EE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1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12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4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8E433-2849-46EC-9B6B-6A6FF4175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Work</cp:lastModifiedBy>
  <cp:revision>2</cp:revision>
  <cp:lastPrinted>2021-11-18T08:45:00Z</cp:lastPrinted>
  <dcterms:created xsi:type="dcterms:W3CDTF">2023-05-12T09:30:00Z</dcterms:created>
  <dcterms:modified xsi:type="dcterms:W3CDTF">2023-05-12T09:30:00Z</dcterms:modified>
</cp:coreProperties>
</file>